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358DF">
        <w:rPr>
          <w:rFonts w:ascii="Times New Roman" w:hAnsi="Times New Roman" w:cs="Times New Roman"/>
          <w:sz w:val="24"/>
          <w:szCs w:val="24"/>
        </w:rPr>
        <w:t xml:space="preserve">ПРОЕКТ внесен                                                    ______________С.Л.Буткова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BC6A44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ПЯТИДЕСЯТОГО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935632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4708E7">
        <w:rPr>
          <w:rFonts w:ascii="Times New Roman" w:hAnsi="Times New Roman" w:cs="Times New Roman"/>
          <w:b/>
          <w:sz w:val="24"/>
          <w:szCs w:val="24"/>
        </w:rPr>
        <w:t>01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</w:t>
      </w:r>
      <w:r w:rsidR="00D82B60">
        <w:rPr>
          <w:rFonts w:ascii="Times New Roman" w:hAnsi="Times New Roman" w:cs="Times New Roman"/>
          <w:b/>
          <w:sz w:val="24"/>
          <w:szCs w:val="24"/>
        </w:rPr>
        <w:t>2</w:t>
      </w:r>
      <w:r w:rsidR="00BC6A44">
        <w:rPr>
          <w:rFonts w:ascii="Times New Roman" w:hAnsi="Times New Roman" w:cs="Times New Roman"/>
          <w:b/>
          <w:sz w:val="24"/>
          <w:szCs w:val="24"/>
        </w:rPr>
        <w:t>2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 w:rsidR="004708E7">
        <w:rPr>
          <w:rFonts w:ascii="Times New Roman" w:hAnsi="Times New Roman" w:cs="Times New Roman"/>
          <w:b/>
          <w:sz w:val="24"/>
          <w:szCs w:val="24"/>
        </w:rPr>
        <w:t>7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 w:rsidR="004708E7">
        <w:rPr>
          <w:rFonts w:ascii="Times New Roman" w:hAnsi="Times New Roman" w:cs="Times New Roman"/>
          <w:b/>
          <w:sz w:val="24"/>
          <w:szCs w:val="24"/>
        </w:rPr>
        <w:t>3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7C2EC3" w:rsidRPr="007C2EC3" w:rsidTr="00E33F6E">
        <w:trPr>
          <w:trHeight w:val="1100"/>
        </w:trPr>
        <w:tc>
          <w:tcPr>
            <w:tcW w:w="615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AD33DE" w:rsidRPr="008F087D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912" w:type="dxa"/>
          </w:tcPr>
          <w:p w:rsidR="00914829" w:rsidRPr="008F087D" w:rsidRDefault="004708E7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E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:rsidR="009420CA" w:rsidRPr="008F087D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8F087D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D23DDA" w:rsidRDefault="009420CA" w:rsidP="009420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EA4B25" w:rsidRPr="007C2EC3" w:rsidRDefault="00D70EF8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3DE" w:rsidRPr="00AD33D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33F6E" w:rsidRPr="007C2EC3" w:rsidTr="00F3032D">
        <w:trPr>
          <w:trHeight w:val="1084"/>
        </w:trPr>
        <w:tc>
          <w:tcPr>
            <w:tcW w:w="615" w:type="dxa"/>
          </w:tcPr>
          <w:p w:rsidR="00E33F6E" w:rsidRDefault="00BC6A44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E33F6E" w:rsidRPr="00F3032D" w:rsidRDefault="00DF7585" w:rsidP="009C59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85">
              <w:rPr>
                <w:rFonts w:ascii="Times New Roman" w:hAnsi="Times New Roman" w:cs="Times New Roman"/>
                <w:bCs/>
                <w:sz w:val="24"/>
                <w:szCs w:val="24"/>
              </w:rPr>
              <w:t>Об информации руководителя государственного казенного учреждения инженерной службы района Аэропорт города Москвы о работе учреждения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F3032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12" w:type="dxa"/>
          </w:tcPr>
          <w:p w:rsidR="00E33F6E" w:rsidRPr="008F087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C6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F7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</w:tcPr>
          <w:p w:rsidR="00DF7585" w:rsidRPr="00DF7585" w:rsidRDefault="00E33F6E" w:rsidP="00DF7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7585" w:rsidRPr="00DF7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DF7585" w:rsidRPr="00DF7585" w:rsidRDefault="00DF7585" w:rsidP="00DF7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8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ГКУ «ИС района Аэропорт» </w:t>
            </w:r>
          </w:p>
          <w:p w:rsidR="00E33F6E" w:rsidRPr="00F3032D" w:rsidRDefault="00DF7585" w:rsidP="009C59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Ланцова Н.В.</w:t>
            </w:r>
          </w:p>
        </w:tc>
        <w:tc>
          <w:tcPr>
            <w:tcW w:w="881" w:type="dxa"/>
          </w:tcPr>
          <w:p w:rsidR="00E33F6E" w:rsidRPr="004708E7" w:rsidRDefault="00DF7585" w:rsidP="00DF7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33F6E" w:rsidRPr="004708E7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E33F6E" w:rsidRPr="007C2EC3" w:rsidTr="00E33F6E">
        <w:trPr>
          <w:trHeight w:val="1100"/>
        </w:trPr>
        <w:tc>
          <w:tcPr>
            <w:tcW w:w="615" w:type="dxa"/>
          </w:tcPr>
          <w:p w:rsidR="00E33F6E" w:rsidRPr="007C2EC3" w:rsidRDefault="00BC6A44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E33F6E" w:rsidRPr="008F087D" w:rsidRDefault="00E33F6E" w:rsidP="009C594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86D47">
              <w:rPr>
                <w:rFonts w:ascii="Times New Roman" w:hAnsi="Times New Roman" w:cs="Times New Roman"/>
                <w:sz w:val="24"/>
                <w:szCs w:val="24"/>
              </w:rPr>
              <w:t>Об информации заведующего филиалом «Аэропорт» ГБУ ТЦСО «Беговой» района Аэропорт города Москвы о работе учреждения в 202</w:t>
            </w:r>
            <w:r w:rsidR="00BC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D4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12" w:type="dxa"/>
          </w:tcPr>
          <w:p w:rsidR="00E33F6E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3F6E" w:rsidRPr="008F087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E33F6E" w:rsidRPr="008F087D" w:rsidRDefault="00E33F6E" w:rsidP="009C5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E33F6E" w:rsidRPr="008F087D" w:rsidRDefault="00E33F6E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«Аэропорт» </w:t>
            </w:r>
          </w:p>
          <w:p w:rsidR="00E33F6E" w:rsidRPr="008F087D" w:rsidRDefault="00E33F6E" w:rsidP="009C59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Недышилов А.Г.</w:t>
            </w:r>
          </w:p>
        </w:tc>
        <w:tc>
          <w:tcPr>
            <w:tcW w:w="881" w:type="dxa"/>
          </w:tcPr>
          <w:p w:rsidR="00E33F6E" w:rsidRDefault="00DF7585" w:rsidP="009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3F6E" w:rsidRPr="004708E7">
              <w:rPr>
                <w:rFonts w:ascii="Times New Roman" w:hAnsi="Times New Roman" w:cs="Times New Roman"/>
              </w:rPr>
              <w:t>0 мин</w:t>
            </w:r>
          </w:p>
        </w:tc>
      </w:tr>
      <w:tr w:rsidR="004708E7" w:rsidRPr="007C2EC3" w:rsidTr="00E33F6E">
        <w:trPr>
          <w:trHeight w:val="1382"/>
        </w:trPr>
        <w:tc>
          <w:tcPr>
            <w:tcW w:w="615" w:type="dxa"/>
          </w:tcPr>
          <w:p w:rsidR="004708E7" w:rsidRPr="007C2EC3" w:rsidRDefault="00BC6A44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4708E7" w:rsidRPr="008F087D" w:rsidRDefault="000352C4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государственного бюджетного учреждения «Жилищник района 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учреждения в 20</w:t>
            </w:r>
            <w:r w:rsidR="00FD3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12" w:type="dxa"/>
          </w:tcPr>
          <w:p w:rsidR="004708E7" w:rsidRPr="00DF7585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34A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DF75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0352C4" w:rsidRPr="00F3032D" w:rsidRDefault="000352C4" w:rsidP="00BC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«Жилищник района Аэропорт»</w:t>
            </w:r>
          </w:p>
        </w:tc>
        <w:tc>
          <w:tcPr>
            <w:tcW w:w="881" w:type="dxa"/>
          </w:tcPr>
          <w:p w:rsidR="004708E7" w:rsidRPr="004708E7" w:rsidRDefault="00634AA8" w:rsidP="004708E7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DF7585" w:rsidRPr="007C2EC3" w:rsidTr="00E33F6E">
        <w:trPr>
          <w:trHeight w:val="1382"/>
        </w:trPr>
        <w:tc>
          <w:tcPr>
            <w:tcW w:w="615" w:type="dxa"/>
          </w:tcPr>
          <w:p w:rsidR="00DF7585" w:rsidRDefault="00DF7585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</w:tcPr>
          <w:p w:rsidR="00DF7585" w:rsidRPr="004464DE" w:rsidRDefault="00DF7585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8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по расходованию средств на проведение дополнительных мероприятий по социально -экономическому развитию района Аэропорт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F75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912" w:type="dxa"/>
          </w:tcPr>
          <w:p w:rsidR="00DF7585" w:rsidRPr="00DF7585" w:rsidRDefault="00DF7585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7" w:type="dxa"/>
          </w:tcPr>
          <w:p w:rsidR="00DF7585" w:rsidRPr="00616CFD" w:rsidRDefault="00DF7585" w:rsidP="00DF7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DF7585" w:rsidRPr="00616CFD" w:rsidRDefault="00DF7585" w:rsidP="00D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управы района Аэропорт</w:t>
            </w:r>
          </w:p>
          <w:p w:rsidR="00DF7585" w:rsidRPr="008F087D" w:rsidRDefault="00DF7585" w:rsidP="00DF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А.Л.</w:t>
            </w:r>
          </w:p>
        </w:tc>
        <w:tc>
          <w:tcPr>
            <w:tcW w:w="881" w:type="dxa"/>
          </w:tcPr>
          <w:p w:rsidR="00DF7585" w:rsidRPr="004708E7" w:rsidRDefault="00DF7585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DF7585" w:rsidRPr="007C2EC3" w:rsidTr="00E33F6E">
        <w:trPr>
          <w:trHeight w:val="1382"/>
        </w:trPr>
        <w:tc>
          <w:tcPr>
            <w:tcW w:w="615" w:type="dxa"/>
          </w:tcPr>
          <w:p w:rsidR="00DF7585" w:rsidRDefault="00DF7585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2" w:type="dxa"/>
          </w:tcPr>
          <w:p w:rsidR="00DF7585" w:rsidRPr="00DF7585" w:rsidRDefault="00DF7585" w:rsidP="00DF7585">
            <w:pPr>
              <w:tabs>
                <w:tab w:val="left" w:pos="4680"/>
              </w:tabs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направления средств стимулирования управы района Аэропорт города Москвы на проведение мероприятий по развитию района Аэропорт города Москвы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</w:t>
            </w:r>
          </w:p>
          <w:p w:rsidR="00DF7585" w:rsidRPr="004464DE" w:rsidRDefault="00DF7585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DF7585" w:rsidRPr="00DF7585" w:rsidRDefault="00DF7585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</w:tcPr>
          <w:p w:rsidR="00DF7585" w:rsidRPr="00616CFD" w:rsidRDefault="00DF7585" w:rsidP="00DF7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DF7585" w:rsidRPr="00616CFD" w:rsidRDefault="00DF7585" w:rsidP="00DF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управы района Аэропорт</w:t>
            </w:r>
          </w:p>
          <w:p w:rsidR="00DF7585" w:rsidRPr="008F087D" w:rsidRDefault="00DF7585" w:rsidP="00DF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А.Л.</w:t>
            </w:r>
          </w:p>
        </w:tc>
        <w:tc>
          <w:tcPr>
            <w:tcW w:w="881" w:type="dxa"/>
          </w:tcPr>
          <w:p w:rsidR="00DF7585" w:rsidRPr="004708E7" w:rsidRDefault="00DF7585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</w:tr>
      <w:tr w:rsidR="00F3032D" w:rsidRPr="007C2EC3" w:rsidTr="00E33F6E">
        <w:trPr>
          <w:trHeight w:val="1382"/>
        </w:trPr>
        <w:tc>
          <w:tcPr>
            <w:tcW w:w="615" w:type="dxa"/>
          </w:tcPr>
          <w:p w:rsidR="00F3032D" w:rsidRDefault="00F3032D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2" w:type="dxa"/>
          </w:tcPr>
          <w:p w:rsidR="00F3032D" w:rsidRPr="00DF7585" w:rsidRDefault="00F3032D" w:rsidP="00DF7585">
            <w:pPr>
              <w:tabs>
                <w:tab w:val="left" w:pos="4680"/>
              </w:tabs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согласовании установки ограждающих устройств на придомовых территориях многоквартирных домов по адресу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 ая ул. 8-го Марта д. 4 корп. 1, корп.2</w:t>
            </w:r>
          </w:p>
        </w:tc>
        <w:tc>
          <w:tcPr>
            <w:tcW w:w="912" w:type="dxa"/>
          </w:tcPr>
          <w:p w:rsidR="00F3032D" w:rsidRDefault="00F3032D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</w:tcPr>
          <w:p w:rsidR="00F3032D" w:rsidRPr="00F3032D" w:rsidRDefault="00F3032D" w:rsidP="00F303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Докладчик:</w:t>
            </w:r>
          </w:p>
          <w:p w:rsidR="00F3032D" w:rsidRPr="00F3032D" w:rsidRDefault="00F3032D" w:rsidP="00F303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 аппарата СД МО Аэропорт</w:t>
            </w:r>
          </w:p>
          <w:p w:rsidR="00F3032D" w:rsidRPr="00616CFD" w:rsidRDefault="00F3032D" w:rsidP="00F30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Корнеясева Т.А.</w:t>
            </w:r>
          </w:p>
        </w:tc>
        <w:tc>
          <w:tcPr>
            <w:tcW w:w="881" w:type="dxa"/>
          </w:tcPr>
          <w:p w:rsidR="00F3032D" w:rsidRDefault="00F3032D" w:rsidP="00470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</w:tr>
      <w:tr w:rsidR="00CD0A6A" w:rsidRPr="00B24CDF" w:rsidTr="00E33F6E">
        <w:trPr>
          <w:trHeight w:val="271"/>
        </w:trPr>
        <w:tc>
          <w:tcPr>
            <w:tcW w:w="10927" w:type="dxa"/>
            <w:gridSpan w:val="5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CD0A6A" w:rsidRPr="007C2EC3" w:rsidTr="00E33F6E">
        <w:trPr>
          <w:trHeight w:val="1100"/>
        </w:trPr>
        <w:tc>
          <w:tcPr>
            <w:tcW w:w="615" w:type="dxa"/>
          </w:tcPr>
          <w:p w:rsidR="00CD0A6A" w:rsidRDefault="00F3032D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2" w:type="dxa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О дате и повестке </w:t>
            </w:r>
            <w:r w:rsidR="00DF75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заседания Совета депутатов муниципального округа Аэропорт</w:t>
            </w:r>
          </w:p>
        </w:tc>
        <w:tc>
          <w:tcPr>
            <w:tcW w:w="912" w:type="dxa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3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837" w:type="dxa"/>
          </w:tcPr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D0A6A" w:rsidRPr="00F70838" w:rsidRDefault="00CD0A6A" w:rsidP="00CD0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CD0A6A" w:rsidRPr="0041289B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A4B25" w:rsidRPr="007C2EC3" w:rsidRDefault="00EA4B25" w:rsidP="00F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 w:rsidSect="00F3032D">
      <w:pgSz w:w="12240" w:h="15840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035E"/>
    <w:rsid w:val="000113ED"/>
    <w:rsid w:val="00022EEB"/>
    <w:rsid w:val="000352C4"/>
    <w:rsid w:val="00064181"/>
    <w:rsid w:val="000A57DD"/>
    <w:rsid w:val="000D74F3"/>
    <w:rsid w:val="000E01E4"/>
    <w:rsid w:val="001156C0"/>
    <w:rsid w:val="0013430A"/>
    <w:rsid w:val="001418FC"/>
    <w:rsid w:val="0014674D"/>
    <w:rsid w:val="00160723"/>
    <w:rsid w:val="00162540"/>
    <w:rsid w:val="00166823"/>
    <w:rsid w:val="00191602"/>
    <w:rsid w:val="001A321E"/>
    <w:rsid w:val="001B490D"/>
    <w:rsid w:val="0024623F"/>
    <w:rsid w:val="0027246D"/>
    <w:rsid w:val="00286D47"/>
    <w:rsid w:val="00290141"/>
    <w:rsid w:val="002B647F"/>
    <w:rsid w:val="002D733D"/>
    <w:rsid w:val="002E661D"/>
    <w:rsid w:val="00317500"/>
    <w:rsid w:val="00337749"/>
    <w:rsid w:val="00350EB8"/>
    <w:rsid w:val="003525EA"/>
    <w:rsid w:val="00356068"/>
    <w:rsid w:val="00392119"/>
    <w:rsid w:val="003D303D"/>
    <w:rsid w:val="003D3573"/>
    <w:rsid w:val="0041289B"/>
    <w:rsid w:val="004149AB"/>
    <w:rsid w:val="0044674C"/>
    <w:rsid w:val="00450605"/>
    <w:rsid w:val="00450ABD"/>
    <w:rsid w:val="00463606"/>
    <w:rsid w:val="004708E7"/>
    <w:rsid w:val="00477541"/>
    <w:rsid w:val="00486903"/>
    <w:rsid w:val="00495E7E"/>
    <w:rsid w:val="00532B26"/>
    <w:rsid w:val="005D156C"/>
    <w:rsid w:val="005D2403"/>
    <w:rsid w:val="00601A48"/>
    <w:rsid w:val="00616CFD"/>
    <w:rsid w:val="006307D6"/>
    <w:rsid w:val="006317E1"/>
    <w:rsid w:val="00634AA8"/>
    <w:rsid w:val="006379D7"/>
    <w:rsid w:val="006A374E"/>
    <w:rsid w:val="006B241F"/>
    <w:rsid w:val="0070097E"/>
    <w:rsid w:val="0071295C"/>
    <w:rsid w:val="007222B5"/>
    <w:rsid w:val="00730E17"/>
    <w:rsid w:val="007369C9"/>
    <w:rsid w:val="007608D9"/>
    <w:rsid w:val="0078066E"/>
    <w:rsid w:val="007A40E3"/>
    <w:rsid w:val="007C2EC3"/>
    <w:rsid w:val="00832EE0"/>
    <w:rsid w:val="00847FAE"/>
    <w:rsid w:val="00885A09"/>
    <w:rsid w:val="008D7D52"/>
    <w:rsid w:val="008F087D"/>
    <w:rsid w:val="008F22AE"/>
    <w:rsid w:val="0090162B"/>
    <w:rsid w:val="00914829"/>
    <w:rsid w:val="00935632"/>
    <w:rsid w:val="009358DF"/>
    <w:rsid w:val="009420CA"/>
    <w:rsid w:val="00975557"/>
    <w:rsid w:val="009A23D0"/>
    <w:rsid w:val="009E148C"/>
    <w:rsid w:val="00A126DF"/>
    <w:rsid w:val="00A22417"/>
    <w:rsid w:val="00A55B79"/>
    <w:rsid w:val="00A977C8"/>
    <w:rsid w:val="00AA2F24"/>
    <w:rsid w:val="00AA5CD3"/>
    <w:rsid w:val="00AC59CD"/>
    <w:rsid w:val="00AD33DE"/>
    <w:rsid w:val="00AE01FD"/>
    <w:rsid w:val="00AE33DD"/>
    <w:rsid w:val="00AE3A11"/>
    <w:rsid w:val="00B07091"/>
    <w:rsid w:val="00B24CDF"/>
    <w:rsid w:val="00B25DDC"/>
    <w:rsid w:val="00B31B27"/>
    <w:rsid w:val="00B41E87"/>
    <w:rsid w:val="00B50606"/>
    <w:rsid w:val="00B70398"/>
    <w:rsid w:val="00B832C3"/>
    <w:rsid w:val="00B92D64"/>
    <w:rsid w:val="00BA64E7"/>
    <w:rsid w:val="00BC63EF"/>
    <w:rsid w:val="00BC6A44"/>
    <w:rsid w:val="00BF471E"/>
    <w:rsid w:val="00C335FD"/>
    <w:rsid w:val="00C622C1"/>
    <w:rsid w:val="00C755A8"/>
    <w:rsid w:val="00C957ED"/>
    <w:rsid w:val="00CB656A"/>
    <w:rsid w:val="00CC2913"/>
    <w:rsid w:val="00CC6059"/>
    <w:rsid w:val="00CD0A6A"/>
    <w:rsid w:val="00CF36E8"/>
    <w:rsid w:val="00CF5969"/>
    <w:rsid w:val="00D23DDA"/>
    <w:rsid w:val="00D37EFC"/>
    <w:rsid w:val="00D67C09"/>
    <w:rsid w:val="00D70EF8"/>
    <w:rsid w:val="00D72855"/>
    <w:rsid w:val="00D80E06"/>
    <w:rsid w:val="00D82B60"/>
    <w:rsid w:val="00D90F28"/>
    <w:rsid w:val="00DE0AF0"/>
    <w:rsid w:val="00DF6A96"/>
    <w:rsid w:val="00DF7585"/>
    <w:rsid w:val="00E00DC5"/>
    <w:rsid w:val="00E243EF"/>
    <w:rsid w:val="00E3148B"/>
    <w:rsid w:val="00E33F6E"/>
    <w:rsid w:val="00E44D55"/>
    <w:rsid w:val="00E55E82"/>
    <w:rsid w:val="00E778BF"/>
    <w:rsid w:val="00EA4B25"/>
    <w:rsid w:val="00F01DCA"/>
    <w:rsid w:val="00F14A66"/>
    <w:rsid w:val="00F16FD0"/>
    <w:rsid w:val="00F3032D"/>
    <w:rsid w:val="00F336B8"/>
    <w:rsid w:val="00F34B14"/>
    <w:rsid w:val="00F676C5"/>
    <w:rsid w:val="00F70838"/>
    <w:rsid w:val="00F8504D"/>
    <w:rsid w:val="00FC20A1"/>
    <w:rsid w:val="00FD332B"/>
    <w:rsid w:val="00FF04D3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486D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222-E9C2-44E0-B1D0-C78043A9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67</cp:revision>
  <cp:lastPrinted>2022-01-18T06:32:00Z</cp:lastPrinted>
  <dcterms:created xsi:type="dcterms:W3CDTF">2018-11-27T11:32:00Z</dcterms:created>
  <dcterms:modified xsi:type="dcterms:W3CDTF">2022-01-18T06:33:00Z</dcterms:modified>
</cp:coreProperties>
</file>