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D1" w:rsidRPr="00C015D1" w:rsidRDefault="00C015D1" w:rsidP="00C015D1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015D1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C015D1" w:rsidRPr="00C015D1" w:rsidRDefault="00C015D1" w:rsidP="00C015D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015D1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C015D1" w:rsidRPr="00C015D1" w:rsidRDefault="00C015D1" w:rsidP="00C015D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015D1">
        <w:rPr>
          <w:rFonts w:eastAsia="Calibri"/>
          <w:b/>
          <w:sz w:val="28"/>
          <w:szCs w:val="28"/>
          <w:lang w:eastAsia="en-US"/>
        </w:rPr>
        <w:t>РЕШЕНИЕ</w:t>
      </w:r>
    </w:p>
    <w:p w:rsidR="00C015D1" w:rsidRPr="00C015D1" w:rsidRDefault="00C015D1" w:rsidP="00C015D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015D1" w:rsidRPr="00C015D1" w:rsidRDefault="00C015D1" w:rsidP="00C015D1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C015D1">
        <w:rPr>
          <w:rFonts w:eastAsia="Calibri"/>
          <w:bCs/>
          <w:sz w:val="28"/>
          <w:szCs w:val="28"/>
          <w:lang w:eastAsia="en-US"/>
        </w:rPr>
        <w:t>от 22.11.2022 № 04/0</w:t>
      </w:r>
      <w:r>
        <w:rPr>
          <w:rFonts w:eastAsia="Calibri"/>
          <w:bCs/>
          <w:sz w:val="28"/>
          <w:szCs w:val="28"/>
          <w:lang w:eastAsia="en-US"/>
        </w:rPr>
        <w:t>8</w:t>
      </w:r>
    </w:p>
    <w:p w:rsidR="003F5AC4" w:rsidRDefault="003F5AC4" w:rsidP="00792B6E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792B6E" w:rsidRPr="00F10612" w:rsidRDefault="00792B6E" w:rsidP="005866FE">
      <w:pPr>
        <w:autoSpaceDE w:val="0"/>
        <w:autoSpaceDN w:val="0"/>
        <w:adjustRightInd w:val="0"/>
        <w:ind w:right="3260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5B5A4D">
        <w:rPr>
          <w:rFonts w:eastAsiaTheme="minorHAnsi"/>
          <w:b/>
          <w:sz w:val="28"/>
          <w:szCs w:val="28"/>
          <w:lang w:eastAsia="en-US"/>
        </w:rPr>
        <w:t>24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5B5A4D">
        <w:rPr>
          <w:rFonts w:eastAsiaTheme="minorHAnsi"/>
          <w:b/>
          <w:sz w:val="28"/>
          <w:szCs w:val="28"/>
          <w:lang w:eastAsia="en-US"/>
        </w:rPr>
        <w:t>25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</w:t>
      </w:r>
      <w:r w:rsidR="005B5A4D">
        <w:rPr>
          <w:rFonts w:eastAsiaTheme="minorHAnsi"/>
          <w:b/>
          <w:sz w:val="28"/>
          <w:szCs w:val="28"/>
          <w:lang w:eastAsia="en-US"/>
        </w:rPr>
        <w:t>26 г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одах </w:t>
      </w:r>
      <w:bookmarkEnd w:id="0"/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F10612">
        <w:rPr>
          <w:b/>
          <w:sz w:val="28"/>
          <w:szCs w:val="28"/>
        </w:rPr>
        <w:t xml:space="preserve">муниципального округа </w:t>
      </w:r>
      <w:r w:rsidR="00F10612" w:rsidRPr="00F10612">
        <w:rPr>
          <w:b/>
          <w:sz w:val="28"/>
          <w:szCs w:val="28"/>
        </w:rPr>
        <w:t>Аэропорт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92B6E" w:rsidRPr="00F10612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5B5A4D">
        <w:rPr>
          <w:sz w:val="28"/>
          <w:szCs w:val="28"/>
        </w:rPr>
        <w:t>управы района Аэропорт</w:t>
      </w:r>
      <w:r w:rsidR="00767C14">
        <w:rPr>
          <w:sz w:val="28"/>
          <w:szCs w:val="28"/>
        </w:rPr>
        <w:t xml:space="preserve"> </w:t>
      </w:r>
      <w:r w:rsidR="00F10612">
        <w:rPr>
          <w:sz w:val="28"/>
          <w:szCs w:val="28"/>
        </w:rPr>
        <w:t xml:space="preserve">Северного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E52550"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 w:rsidR="00F10612">
        <w:rPr>
          <w:sz w:val="28"/>
          <w:szCs w:val="28"/>
        </w:rPr>
        <w:t>1</w:t>
      </w:r>
      <w:r w:rsidR="005B5A4D">
        <w:rPr>
          <w:sz w:val="28"/>
          <w:szCs w:val="28"/>
        </w:rPr>
        <w:t>6</w:t>
      </w:r>
      <w:r w:rsidR="00F10612">
        <w:rPr>
          <w:sz w:val="28"/>
          <w:szCs w:val="28"/>
        </w:rPr>
        <w:t xml:space="preserve"> ноября 20</w:t>
      </w:r>
      <w:r w:rsidR="005B5A4D">
        <w:rPr>
          <w:sz w:val="28"/>
          <w:szCs w:val="28"/>
        </w:rPr>
        <w:t>22</w:t>
      </w:r>
      <w:r w:rsidRPr="00767C14">
        <w:rPr>
          <w:sz w:val="28"/>
          <w:szCs w:val="28"/>
        </w:rPr>
        <w:t xml:space="preserve"> года №</w:t>
      </w:r>
      <w:r w:rsidR="005B5A4D">
        <w:rPr>
          <w:sz w:val="28"/>
          <w:szCs w:val="28"/>
        </w:rPr>
        <w:t xml:space="preserve"> 1-7-899/22</w:t>
      </w:r>
      <w:r w:rsidR="00C64B6E" w:rsidRPr="007A5002">
        <w:rPr>
          <w:sz w:val="28"/>
          <w:szCs w:val="28"/>
        </w:rPr>
        <w:t xml:space="preserve">, </w:t>
      </w:r>
      <w:r w:rsidR="00A24702">
        <w:rPr>
          <w:sz w:val="28"/>
          <w:szCs w:val="28"/>
        </w:rPr>
        <w:t xml:space="preserve"> </w:t>
      </w:r>
      <w:r w:rsidRPr="00767C14">
        <w:rPr>
          <w:sz w:val="28"/>
          <w:szCs w:val="28"/>
        </w:rPr>
        <w:t>Совет</w:t>
      </w:r>
      <w:r w:rsidR="00514C17">
        <w:rPr>
          <w:sz w:val="28"/>
          <w:szCs w:val="28"/>
        </w:rPr>
        <w:t> </w:t>
      </w:r>
      <w:r w:rsidRPr="00767C14">
        <w:rPr>
          <w:sz w:val="28"/>
          <w:szCs w:val="28"/>
        </w:rPr>
        <w:t xml:space="preserve">депутатов </w:t>
      </w:r>
      <w:r w:rsidR="00767C14" w:rsidRPr="00F10612">
        <w:rPr>
          <w:sz w:val="28"/>
          <w:szCs w:val="28"/>
        </w:rPr>
        <w:t xml:space="preserve">муниципального округа </w:t>
      </w:r>
      <w:r w:rsidR="00F10612" w:rsidRPr="00F10612">
        <w:rPr>
          <w:sz w:val="28"/>
          <w:szCs w:val="28"/>
        </w:rPr>
        <w:t>Аэропорт</w:t>
      </w:r>
      <w:r w:rsidR="00F10612">
        <w:rPr>
          <w:i/>
          <w:sz w:val="28"/>
          <w:szCs w:val="28"/>
        </w:rPr>
        <w:t xml:space="preserve"> </w:t>
      </w:r>
      <w:r w:rsidR="00F10612" w:rsidRPr="00F10612">
        <w:rPr>
          <w:b/>
          <w:sz w:val="28"/>
          <w:szCs w:val="28"/>
        </w:rPr>
        <w:t>РЕШИЛ:</w:t>
      </w:r>
    </w:p>
    <w:p w:rsidR="001C1074" w:rsidRPr="00F10612" w:rsidRDefault="001C1074" w:rsidP="00704CFC">
      <w:pPr>
        <w:pStyle w:val="a3"/>
        <w:ind w:firstLine="709"/>
        <w:rPr>
          <w:b/>
        </w:rPr>
      </w:pPr>
    </w:p>
    <w:p w:rsidR="0037425D" w:rsidRDefault="00767C14" w:rsidP="00704CFC">
      <w:pPr>
        <w:pStyle w:val="a3"/>
        <w:ind w:firstLine="709"/>
      </w:pPr>
      <w:r>
        <w:t>1. </w:t>
      </w:r>
      <w:r w:rsidR="00792B6E" w:rsidRPr="00EC568B">
        <w:t>Согласовать</w:t>
      </w:r>
      <w:r w:rsidR="0037425D">
        <w:t>: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r>
        <w:t>1.1)</w:t>
      </w:r>
      <w:r w:rsidR="00A233FA">
        <w:t> </w:t>
      </w:r>
      <w:r w:rsidR="00792B6E" w:rsidRPr="00EC568B">
        <w:t xml:space="preserve">проект адресного перечня многоквартирных домов, </w:t>
      </w:r>
      <w:r w:rsidR="00E525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>
        <w:rPr>
          <w:rFonts w:eastAsiaTheme="minorHAnsi"/>
          <w:lang w:eastAsia="en-US"/>
        </w:rPr>
        <w:t xml:space="preserve">реализации </w:t>
      </w:r>
      <w:r w:rsidR="00491699" w:rsidRPr="00491699">
        <w:rPr>
          <w:rFonts w:eastAsiaTheme="minorHAnsi"/>
          <w:lang w:eastAsia="en-US"/>
        </w:rPr>
        <w:t xml:space="preserve">в </w:t>
      </w:r>
      <w:r w:rsidR="00BD13B0">
        <w:rPr>
          <w:rFonts w:eastAsiaTheme="minorHAnsi"/>
          <w:lang w:eastAsia="en-US"/>
        </w:rPr>
        <w:t>20</w:t>
      </w:r>
      <w:r w:rsidR="005B5A4D">
        <w:rPr>
          <w:rFonts w:eastAsiaTheme="minorHAnsi"/>
          <w:lang w:eastAsia="en-US"/>
        </w:rPr>
        <w:t>24</w:t>
      </w:r>
      <w:r w:rsidR="00491699" w:rsidRPr="00491699">
        <w:rPr>
          <w:rFonts w:eastAsiaTheme="minorHAnsi"/>
          <w:lang w:eastAsia="en-US"/>
        </w:rPr>
        <w:t xml:space="preserve">, </w:t>
      </w:r>
      <w:r w:rsidR="00BD13B0">
        <w:rPr>
          <w:rFonts w:eastAsiaTheme="minorHAnsi"/>
          <w:lang w:eastAsia="en-US"/>
        </w:rPr>
        <w:t>20</w:t>
      </w:r>
      <w:r w:rsidR="005B5A4D">
        <w:rPr>
          <w:rFonts w:eastAsiaTheme="minorHAnsi"/>
          <w:lang w:eastAsia="en-US"/>
        </w:rPr>
        <w:t>25</w:t>
      </w:r>
      <w:r w:rsidR="00491699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</w:t>
      </w:r>
      <w:r w:rsidR="005B5A4D">
        <w:rPr>
          <w:rFonts w:eastAsiaTheme="minorHAnsi"/>
          <w:lang w:eastAsia="en-US"/>
        </w:rPr>
        <w:t>6</w:t>
      </w:r>
      <w:r w:rsidR="00491699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491699" w:rsidRPr="00F10612">
        <w:t xml:space="preserve">муниципального округа </w:t>
      </w:r>
      <w:r w:rsidR="00F10612" w:rsidRPr="00F10612">
        <w:t>Аэропорт</w:t>
      </w:r>
      <w:r w:rsidR="00A233FA">
        <w:t>,</w:t>
      </w:r>
      <w:r w:rsidR="00704CFC">
        <w:rPr>
          <w:rFonts w:eastAsiaTheme="minorHAnsi"/>
          <w:lang w:eastAsia="en-US"/>
        </w:rPr>
        <w:t xml:space="preserve"> </w:t>
      </w:r>
      <w:r w:rsidR="00A233FA" w:rsidRPr="0037425D">
        <w:rPr>
          <w:rFonts w:eastAsiaTheme="minorHAnsi"/>
          <w:iCs/>
          <w:lang w:eastAsia="en-US"/>
        </w:rPr>
        <w:t>с учетом предложений Совета депутатов</w:t>
      </w:r>
      <w:r w:rsidR="00F10612">
        <w:rPr>
          <w:rFonts w:eastAsiaTheme="minorHAnsi"/>
          <w:iCs/>
          <w:lang w:eastAsia="en-US"/>
        </w:rPr>
        <w:t xml:space="preserve"> муниципального округа </w:t>
      </w:r>
      <w:r w:rsidR="00A233FA" w:rsidRPr="0037425D">
        <w:rPr>
          <w:rFonts w:eastAsiaTheme="minorHAnsi"/>
          <w:iCs/>
          <w:lang w:eastAsia="en-US"/>
        </w:rPr>
        <w:t xml:space="preserve"> </w:t>
      </w:r>
      <w:r w:rsidR="00F10612" w:rsidRPr="00F10612">
        <w:t xml:space="preserve">Аэропорт </w:t>
      </w:r>
      <w:r w:rsidR="00A233FA" w:rsidRPr="0037425D">
        <w:rPr>
          <w:rFonts w:eastAsiaTheme="minorHAnsi"/>
          <w:iCs/>
          <w:lang w:eastAsia="en-US"/>
        </w:rPr>
        <w:t xml:space="preserve">по изменению периодов работ </w:t>
      </w:r>
      <w:r w:rsidR="00A233FA" w:rsidRPr="0037425D">
        <w:rPr>
          <w:rFonts w:eastAsiaTheme="minorHAnsi"/>
          <w:iCs/>
          <w:lang w:eastAsia="en-US"/>
        </w:rPr>
        <w:lastRenderedPageBreak/>
        <w:t>по капитальному ремонту общего имущества в многоквартирных домах в пределах сроков реализации</w:t>
      </w:r>
      <w:r w:rsidR="00A233FA">
        <w:rPr>
          <w:rFonts w:eastAsiaTheme="minorHAnsi"/>
          <w:iCs/>
          <w:lang w:eastAsia="en-US"/>
        </w:rPr>
        <w:t xml:space="preserve"> названного</w:t>
      </w:r>
      <w:r w:rsidR="00A233FA" w:rsidRPr="0037425D">
        <w:rPr>
          <w:rFonts w:eastAsiaTheme="minorHAnsi"/>
          <w:iCs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  <w:r w:rsidR="00A233FA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(приложение</w:t>
      </w:r>
      <w:r w:rsidR="000867B8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);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1.2) 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0867B8">
        <w:rPr>
          <w:rFonts w:eastAsiaTheme="minorHAnsi"/>
          <w:lang w:eastAsia="en-US"/>
        </w:rPr>
        <w:t>20</w:t>
      </w:r>
      <w:r w:rsidR="005B5A4D">
        <w:rPr>
          <w:rFonts w:eastAsiaTheme="minorHAnsi"/>
          <w:lang w:eastAsia="en-US"/>
        </w:rPr>
        <w:t>24</w:t>
      </w:r>
      <w:r w:rsidR="007B069E" w:rsidRPr="00491699">
        <w:rPr>
          <w:rFonts w:eastAsiaTheme="minorHAnsi"/>
          <w:lang w:eastAsia="en-US"/>
        </w:rPr>
        <w:t xml:space="preserve">, </w:t>
      </w:r>
      <w:r w:rsidR="000867B8">
        <w:rPr>
          <w:rFonts w:eastAsiaTheme="minorHAnsi"/>
          <w:lang w:eastAsia="en-US"/>
        </w:rPr>
        <w:t>20</w:t>
      </w:r>
      <w:r w:rsidR="005B5A4D">
        <w:rPr>
          <w:rFonts w:eastAsiaTheme="minorHAnsi"/>
          <w:lang w:eastAsia="en-US"/>
        </w:rPr>
        <w:t>25</w:t>
      </w:r>
      <w:r w:rsidR="007B069E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</w:t>
      </w:r>
      <w:r w:rsidR="005B5A4D">
        <w:rPr>
          <w:rFonts w:eastAsiaTheme="minorHAnsi"/>
          <w:lang w:eastAsia="en-US"/>
        </w:rPr>
        <w:t>6</w:t>
      </w:r>
      <w:r w:rsidR="007B069E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F10612">
        <w:t xml:space="preserve">муниципального округа </w:t>
      </w:r>
      <w:r w:rsidR="00F10612" w:rsidRPr="00F10612">
        <w:t>Аэропорт</w:t>
      </w:r>
      <w:r w:rsidR="007B069E">
        <w:t xml:space="preserve">, </w:t>
      </w:r>
      <w:r w:rsidR="00A233FA">
        <w:t xml:space="preserve">и в которых требуется </w:t>
      </w:r>
      <w:r w:rsidR="007B069E">
        <w:t>проведени</w:t>
      </w:r>
      <w:r w:rsidR="00A233FA">
        <w:t>е</w:t>
      </w:r>
      <w:r w:rsidR="007B069E">
        <w:t xml:space="preserve"> </w:t>
      </w:r>
      <w:r>
        <w:rPr>
          <w:rFonts w:eastAsiaTheme="minorHAnsi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>
        <w:rPr>
          <w:rFonts w:eastAsiaTheme="minorHAnsi"/>
          <w:lang w:eastAsia="en-US"/>
        </w:rPr>
        <w:t>ода</w:t>
      </w:r>
      <w:r>
        <w:rPr>
          <w:rFonts w:eastAsiaTheme="minorHAnsi"/>
          <w:lang w:eastAsia="en-US"/>
        </w:rPr>
        <w:t xml:space="preserve"> </w:t>
      </w:r>
      <w:r w:rsidR="007B069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824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BD13B0">
        <w:rPr>
          <w:rFonts w:eastAsiaTheme="minorHAnsi"/>
          <w:lang w:eastAsia="en-US"/>
        </w:rPr>
        <w:t xml:space="preserve"> (приложение</w:t>
      </w:r>
      <w:r w:rsidR="000867B8">
        <w:rPr>
          <w:rFonts w:eastAsiaTheme="minorHAnsi"/>
          <w:lang w:eastAsia="en-US"/>
        </w:rPr>
        <w:t xml:space="preserve"> 2</w:t>
      </w:r>
      <w:r w:rsidR="00BD13B0">
        <w:rPr>
          <w:rFonts w:eastAsiaTheme="minorHAnsi"/>
          <w:lang w:eastAsia="en-US"/>
        </w:rPr>
        <w:t>)</w:t>
      </w:r>
      <w:r w:rsidR="00A233FA">
        <w:rPr>
          <w:rFonts w:eastAsiaTheme="minorHAnsi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5B5A4D">
        <w:t xml:space="preserve">Северного </w:t>
      </w:r>
      <w:r w:rsidR="005B5A4D" w:rsidRPr="00767C14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5B5A4D" w:rsidRPr="005B5A4D" w:rsidRDefault="00792B6E" w:rsidP="00792B6E">
      <w:pPr>
        <w:pStyle w:val="a3"/>
        <w:ind w:firstLine="709"/>
      </w:pPr>
      <w:r w:rsidRPr="00EC568B">
        <w:t>3.</w:t>
      </w:r>
      <w:r w:rsidR="00767C14"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="005B5A4D" w:rsidRPr="00040C62">
          <w:rPr>
            <w:rStyle w:val="af0"/>
            <w:lang w:val="en-US"/>
          </w:rPr>
          <w:t>www</w:t>
        </w:r>
        <w:r w:rsidR="005B5A4D" w:rsidRPr="00040C62">
          <w:rPr>
            <w:rStyle w:val="af0"/>
          </w:rPr>
          <w:t>.</w:t>
        </w:r>
        <w:proofErr w:type="spellStart"/>
        <w:r w:rsidR="005B5A4D" w:rsidRPr="00040C62">
          <w:rPr>
            <w:rStyle w:val="af0"/>
            <w:lang w:val="en-US"/>
          </w:rPr>
          <w:t>asd</w:t>
        </w:r>
        <w:proofErr w:type="spellEnd"/>
        <w:r w:rsidR="005B5A4D" w:rsidRPr="00040C62">
          <w:rPr>
            <w:rStyle w:val="af0"/>
          </w:rPr>
          <w:t>-</w:t>
        </w:r>
        <w:proofErr w:type="spellStart"/>
        <w:r w:rsidR="005B5A4D" w:rsidRPr="00040C62">
          <w:rPr>
            <w:rStyle w:val="af0"/>
            <w:lang w:val="en-US"/>
          </w:rPr>
          <w:t>aer</w:t>
        </w:r>
        <w:proofErr w:type="spellEnd"/>
        <w:r w:rsidR="005B5A4D" w:rsidRPr="00040C62">
          <w:rPr>
            <w:rStyle w:val="af0"/>
          </w:rPr>
          <w:t>.</w:t>
        </w:r>
        <w:proofErr w:type="spellStart"/>
        <w:r w:rsidR="005B5A4D" w:rsidRPr="00040C62">
          <w:rPr>
            <w:rStyle w:val="af0"/>
            <w:lang w:val="en-US"/>
          </w:rPr>
          <w:t>ru</w:t>
        </w:r>
        <w:proofErr w:type="spellEnd"/>
      </w:hyperlink>
    </w:p>
    <w:p w:rsidR="00792B6E" w:rsidRPr="005B5A4D" w:rsidRDefault="00792B6E" w:rsidP="00792B6E">
      <w:pPr>
        <w:pStyle w:val="a3"/>
        <w:ind w:firstLine="709"/>
      </w:pPr>
    </w:p>
    <w:p w:rsidR="005866FE" w:rsidRPr="005866FE" w:rsidRDefault="005866FE" w:rsidP="005866FE">
      <w:pPr>
        <w:jc w:val="both"/>
        <w:rPr>
          <w:b/>
          <w:sz w:val="28"/>
          <w:szCs w:val="28"/>
        </w:rPr>
      </w:pPr>
      <w:r w:rsidRPr="005866FE">
        <w:rPr>
          <w:b/>
          <w:sz w:val="28"/>
          <w:szCs w:val="28"/>
        </w:rPr>
        <w:t>Глава муниципального</w:t>
      </w:r>
    </w:p>
    <w:p w:rsidR="005866FE" w:rsidRPr="005866FE" w:rsidRDefault="005866FE" w:rsidP="005866FE">
      <w:pPr>
        <w:jc w:val="both"/>
        <w:rPr>
          <w:b/>
          <w:sz w:val="28"/>
          <w:szCs w:val="28"/>
        </w:rPr>
      </w:pPr>
      <w:r w:rsidRPr="005866FE">
        <w:rPr>
          <w:b/>
          <w:sz w:val="28"/>
          <w:szCs w:val="28"/>
        </w:rPr>
        <w:t>округа Аэропорт                                                                              С.Л. Буткова</w:t>
      </w:r>
    </w:p>
    <w:p w:rsidR="00767C14" w:rsidRDefault="00767C14" w:rsidP="00767C14">
      <w:pPr>
        <w:jc w:val="both"/>
        <w:rPr>
          <w:sz w:val="28"/>
          <w:szCs w:val="28"/>
        </w:rPr>
      </w:pPr>
    </w:p>
    <w:p w:rsidR="00E46729" w:rsidRDefault="00E46729" w:rsidP="00767C14">
      <w:pPr>
        <w:jc w:val="both"/>
        <w:rPr>
          <w:sz w:val="28"/>
          <w:szCs w:val="28"/>
        </w:rPr>
      </w:pPr>
    </w:p>
    <w:p w:rsidR="00E46729" w:rsidRPr="005B5A4D" w:rsidRDefault="00E46729" w:rsidP="00767C14">
      <w:pPr>
        <w:jc w:val="both"/>
        <w:rPr>
          <w:sz w:val="22"/>
          <w:szCs w:val="22"/>
        </w:rPr>
      </w:pPr>
    </w:p>
    <w:p w:rsidR="005B5A4D" w:rsidRPr="005B5A4D" w:rsidRDefault="005B5A4D" w:rsidP="00767C14">
      <w:pPr>
        <w:jc w:val="both"/>
        <w:rPr>
          <w:sz w:val="22"/>
          <w:szCs w:val="22"/>
        </w:rPr>
      </w:pPr>
    </w:p>
    <w:p w:rsidR="003F5AC4" w:rsidRPr="003F5AC4" w:rsidRDefault="003F5AC4" w:rsidP="003F5AC4">
      <w:pPr>
        <w:rPr>
          <w:b/>
          <w:sz w:val="28"/>
          <w:szCs w:val="28"/>
        </w:rPr>
        <w:sectPr w:rsidR="003F5AC4" w:rsidRPr="003F5AC4" w:rsidSect="003812F3">
          <w:headerReference w:type="default" r:id="rId9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 w:rsidR="00BD13B0">
        <w:rPr>
          <w:bCs/>
          <w:sz w:val="28"/>
          <w:szCs w:val="28"/>
        </w:rPr>
        <w:t>1</w:t>
      </w:r>
    </w:p>
    <w:p w:rsidR="003812F3" w:rsidRPr="00B10F47" w:rsidRDefault="003812F3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F10612">
        <w:rPr>
          <w:sz w:val="28"/>
          <w:szCs w:val="28"/>
        </w:rPr>
        <w:t xml:space="preserve">муниципального </w:t>
      </w:r>
      <w:r w:rsidR="005B5A4D" w:rsidRPr="00F10612">
        <w:rPr>
          <w:sz w:val="28"/>
          <w:szCs w:val="28"/>
        </w:rPr>
        <w:t>округа</w:t>
      </w:r>
      <w:r w:rsidR="005B5A4D" w:rsidRPr="00B10F47">
        <w:rPr>
          <w:i/>
          <w:sz w:val="28"/>
          <w:szCs w:val="28"/>
        </w:rPr>
        <w:t xml:space="preserve"> </w:t>
      </w:r>
      <w:r w:rsidR="005B5A4D" w:rsidRPr="00B10F47">
        <w:rPr>
          <w:sz w:val="28"/>
          <w:szCs w:val="28"/>
        </w:rPr>
        <w:t>Аэропорт</w:t>
      </w:r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 w:rsidR="005866FE">
        <w:rPr>
          <w:sz w:val="28"/>
          <w:szCs w:val="28"/>
        </w:rPr>
        <w:t xml:space="preserve">22.11.2022 </w:t>
      </w:r>
      <w:r w:rsidRPr="00B10F47">
        <w:rPr>
          <w:sz w:val="28"/>
          <w:szCs w:val="28"/>
        </w:rPr>
        <w:t>года №</w:t>
      </w:r>
      <w:r w:rsidR="005866FE">
        <w:rPr>
          <w:sz w:val="28"/>
          <w:szCs w:val="28"/>
        </w:rPr>
        <w:t xml:space="preserve"> 04/08</w:t>
      </w:r>
      <w:r w:rsidRPr="00B10F47">
        <w:rPr>
          <w:sz w:val="28"/>
          <w:szCs w:val="28"/>
        </w:rPr>
        <w:t xml:space="preserve"> </w:t>
      </w: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5B5A4D" w:rsidRDefault="005B5A4D" w:rsidP="00AE2BFC">
      <w:pPr>
        <w:spacing w:line="230" w:lineRule="auto"/>
        <w:jc w:val="center"/>
        <w:rPr>
          <w:b/>
          <w:sz w:val="28"/>
          <w:szCs w:val="28"/>
        </w:rPr>
      </w:pPr>
    </w:p>
    <w:p w:rsidR="005B5A4D" w:rsidRDefault="005B5A4D" w:rsidP="00AE2BFC">
      <w:pPr>
        <w:spacing w:line="230" w:lineRule="auto"/>
        <w:jc w:val="center"/>
        <w:rPr>
          <w:b/>
          <w:sz w:val="28"/>
          <w:szCs w:val="28"/>
        </w:rPr>
      </w:pPr>
    </w:p>
    <w:p w:rsidR="005B5A4D" w:rsidRDefault="005B5A4D" w:rsidP="00AE2BFC">
      <w:pPr>
        <w:spacing w:line="230" w:lineRule="auto"/>
        <w:jc w:val="center"/>
        <w:rPr>
          <w:b/>
          <w:sz w:val="28"/>
          <w:szCs w:val="28"/>
        </w:rPr>
      </w:pPr>
    </w:p>
    <w:p w:rsidR="005B5A4D" w:rsidRDefault="005B5A4D" w:rsidP="00AE2BFC">
      <w:pPr>
        <w:spacing w:line="230" w:lineRule="auto"/>
        <w:jc w:val="center"/>
        <w:rPr>
          <w:b/>
          <w:sz w:val="28"/>
          <w:szCs w:val="28"/>
        </w:rPr>
      </w:pPr>
    </w:p>
    <w:tbl>
      <w:tblPr>
        <w:tblW w:w="15593" w:type="dxa"/>
        <w:tblInd w:w="-176" w:type="dxa"/>
        <w:tblLook w:val="04A0" w:firstRow="1" w:lastRow="0" w:firstColumn="1" w:lastColumn="0" w:noHBand="0" w:noVBand="1"/>
      </w:tblPr>
      <w:tblGrid>
        <w:gridCol w:w="816"/>
        <w:gridCol w:w="2784"/>
        <w:gridCol w:w="2414"/>
        <w:gridCol w:w="4889"/>
        <w:gridCol w:w="1984"/>
        <w:gridCol w:w="2706"/>
      </w:tblGrid>
      <w:tr w:rsidR="005B5A4D" w:rsidTr="005B5A4D">
        <w:trPr>
          <w:trHeight w:val="1800"/>
        </w:trPr>
        <w:tc>
          <w:tcPr>
            <w:tcW w:w="15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Аэропорт в городе Москве</w:t>
            </w:r>
          </w:p>
        </w:tc>
      </w:tr>
      <w:tr w:rsidR="005B5A4D" w:rsidTr="005B5A4D">
        <w:trPr>
          <w:trHeight w:val="1800"/>
        </w:trPr>
        <w:tc>
          <w:tcPr>
            <w:tcW w:w="15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5B5A4D" w:rsidTr="005B5A4D">
        <w:trPr>
          <w:trHeight w:val="1500"/>
        </w:trPr>
        <w:tc>
          <w:tcPr>
            <w:tcW w:w="8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1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5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352 952</w:t>
            </w:r>
          </w:p>
        </w:tc>
      </w:tr>
      <w:tr w:rsidR="005B5A4D" w:rsidTr="005B5A4D">
        <w:trPr>
          <w:trHeight w:val="150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95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B5A4D" w:rsidTr="005B5A4D">
        <w:trPr>
          <w:trHeight w:val="402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51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A4D" w:rsidRDefault="005B5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95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A4D" w:rsidRDefault="005B5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106 134</w:t>
            </w:r>
          </w:p>
        </w:tc>
      </w:tr>
      <w:tr w:rsidR="005B5A4D" w:rsidTr="005B5A4D">
        <w:trPr>
          <w:trHeight w:val="40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B5A4D" w:rsidRDefault="005B5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106 212</w:t>
            </w:r>
          </w:p>
        </w:tc>
      </w:tr>
      <w:tr w:rsidR="005B5A4D" w:rsidTr="005B5A4D">
        <w:trPr>
          <w:trHeight w:val="40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140 606</w:t>
            </w:r>
          </w:p>
        </w:tc>
      </w:tr>
      <w:tr w:rsidR="005B5A4D" w:rsidTr="005B5A4D">
        <w:trPr>
          <w:trHeight w:val="17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Внутригородское муниципальное образование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>
              <w:rPr>
                <w:b/>
                <w:bCs/>
                <w:sz w:val="28"/>
                <w:szCs w:val="28"/>
              </w:rPr>
              <w:t>кв.м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Марта ул. 7/5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9 245   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Марта ул.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7 636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Авиационный пер.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2 994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Амбулаторный 1-й пр. 5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2 526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Амбулаторный 1-й пр. 5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5 129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Амбулаторный 2-й пр. 21/8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1 365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Асеева ул.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4 186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Балтийский 1-й пер. 3/25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13 230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Балтийский 2-й пер.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2 967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Зыковский</w:t>
            </w:r>
            <w:proofErr w:type="spellEnd"/>
            <w:r>
              <w:rPr>
                <w:color w:val="000000"/>
              </w:rPr>
              <w:t xml:space="preserve"> Нов. пр.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4 051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Зыковский</w:t>
            </w:r>
            <w:proofErr w:type="spellEnd"/>
            <w:r>
              <w:rPr>
                <w:color w:val="000000"/>
              </w:rPr>
              <w:t xml:space="preserve"> Стар. пр.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4 096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Зыковский</w:t>
            </w:r>
            <w:proofErr w:type="spellEnd"/>
            <w:r>
              <w:rPr>
                <w:color w:val="000000"/>
              </w:rPr>
              <w:t xml:space="preserve"> Стар. пр.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2 759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Ильюшина Академика ул.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5 707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Ильюшина Академика ул. 4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3 143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Ильюшина Академика ул. 4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4 015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Ильюшина Академика ул.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5 246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Коккинаки ул.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3 478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Коккинаки ул.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4 414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Коккинаки ул.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9 072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Коккинаки ул.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8 603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Константина Симонова ул.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2 572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Коптевский</w:t>
            </w:r>
            <w:proofErr w:type="spellEnd"/>
            <w:r>
              <w:rPr>
                <w:color w:val="000000"/>
              </w:rPr>
              <w:t xml:space="preserve"> Б. пр.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3 534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Коптевский</w:t>
            </w:r>
            <w:proofErr w:type="spellEnd"/>
            <w:r>
              <w:rPr>
                <w:color w:val="000000"/>
              </w:rPr>
              <w:t xml:space="preserve"> М. пр.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3 227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Коптевский</w:t>
            </w:r>
            <w:proofErr w:type="spellEnd"/>
            <w:r>
              <w:rPr>
                <w:color w:val="000000"/>
              </w:rPr>
              <w:t xml:space="preserve"> М. пр. 6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3 639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Коптевский</w:t>
            </w:r>
            <w:proofErr w:type="spellEnd"/>
            <w:r>
              <w:rPr>
                <w:color w:val="000000"/>
              </w:rPr>
              <w:t xml:space="preserve"> М. пр. 6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3 647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Красноармейская ул. 2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12 532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Красноармейская ул. 26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3 483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Красноармейская ул.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6 068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Красноармейская ул.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7 039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Ленинградский просп.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8 817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Ленинградский просп.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2 941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Ленинградский просп. 60А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12 754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Ленинградский просп. 78 к.4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9 500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Масловка </w:t>
            </w:r>
            <w:proofErr w:type="spellStart"/>
            <w:r>
              <w:rPr>
                <w:color w:val="000000"/>
              </w:rPr>
              <w:t>Верхн</w:t>
            </w:r>
            <w:proofErr w:type="spellEnd"/>
            <w:r>
              <w:rPr>
                <w:color w:val="000000"/>
              </w:rPr>
              <w:t>. ул.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10 895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Масловка </w:t>
            </w:r>
            <w:proofErr w:type="spellStart"/>
            <w:r>
              <w:rPr>
                <w:color w:val="000000"/>
              </w:rPr>
              <w:t>Верхн</w:t>
            </w:r>
            <w:proofErr w:type="spellEnd"/>
            <w:r>
              <w:rPr>
                <w:color w:val="000000"/>
              </w:rPr>
              <w:t>. ул.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4 403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Нестерова Пилота ул.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5 005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Нестерова Пилота ул.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5 000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Петровско-</w:t>
            </w:r>
            <w:proofErr w:type="spellStart"/>
            <w:r>
              <w:rPr>
                <w:color w:val="000000"/>
              </w:rPr>
              <w:t>Разумов.аллея</w:t>
            </w:r>
            <w:proofErr w:type="spellEnd"/>
            <w:r>
              <w:rPr>
                <w:color w:val="000000"/>
              </w:rPr>
              <w:t xml:space="preserve">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9 393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Петровско-</w:t>
            </w:r>
            <w:proofErr w:type="spellStart"/>
            <w:r>
              <w:rPr>
                <w:color w:val="000000"/>
              </w:rPr>
              <w:t>Разумов.аллея</w:t>
            </w:r>
            <w:proofErr w:type="spellEnd"/>
            <w:r>
              <w:rPr>
                <w:color w:val="000000"/>
              </w:rPr>
              <w:t xml:space="preserve">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4 279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Петровско-</w:t>
            </w:r>
            <w:proofErr w:type="spellStart"/>
            <w:r>
              <w:rPr>
                <w:color w:val="000000"/>
              </w:rPr>
              <w:t>Разумов.аллея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2 739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Петровско-</w:t>
            </w:r>
            <w:proofErr w:type="spellStart"/>
            <w:r>
              <w:rPr>
                <w:color w:val="000000"/>
              </w:rPr>
              <w:t>Разумов.аллея</w:t>
            </w:r>
            <w:proofErr w:type="spellEnd"/>
            <w:r>
              <w:rPr>
                <w:color w:val="000000"/>
              </w:rPr>
              <w:t xml:space="preserve">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6 802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Планетная ул.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4 141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Планетная ул.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4 198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Планетная ул.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5 790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Планетная ул.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4 067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Планетная ул.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1 775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Планетная ул.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3 469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Планетная ул.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1 776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Планетная ул.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5 604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1.3.50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Планетная ул. 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5 883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1.3.51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Планетная ул. 47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4 206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1.3.52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Планетная ул.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5 495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1.3.53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Планетная ул.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1 585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1.3.54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Планетная ул.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2 527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1.3.55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Степана Супруна ул. 12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2 405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1.3.56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Усиевича ул.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4 515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1.3.57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Часовая ул. 10/1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3 008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1.3.58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Часовая ул.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2 466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1.3.59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Часовая ул.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4 814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1.3.60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Часовая ул. 25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4 254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1.3.61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Часовая ул.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2 475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1.3.62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Часовая ул. 5А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3 261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1.3.63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Часовая ул. 7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2 513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1.3.64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Часовая ул.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2 454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1.3.65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Черняховского ул. 15 к.4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3 035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1.3.66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Черняховского ул. 17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2 482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1.3.67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Черняховского ул.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12 374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1.3.68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Черняховского ул. 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7 533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1.3.69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Шебашевский</w:t>
            </w:r>
            <w:proofErr w:type="spellEnd"/>
            <w:r>
              <w:rPr>
                <w:color w:val="000000"/>
              </w:rPr>
              <w:t xml:space="preserve"> пр.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2 137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1.3.70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Шебашевский</w:t>
            </w:r>
            <w:proofErr w:type="spellEnd"/>
            <w:r>
              <w:rPr>
                <w:color w:val="000000"/>
              </w:rPr>
              <w:t xml:space="preserve"> пр.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3 184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1.3.71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Шебашевский</w:t>
            </w:r>
            <w:proofErr w:type="spellEnd"/>
            <w:r>
              <w:rPr>
                <w:color w:val="000000"/>
              </w:rPr>
              <w:t xml:space="preserve"> пр. 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3 016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1.3.72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Шебашевский</w:t>
            </w:r>
            <w:proofErr w:type="spellEnd"/>
            <w:r>
              <w:rPr>
                <w:color w:val="000000"/>
              </w:rPr>
              <w:t xml:space="preserve"> пр. 8 к.2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4 379   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1098"/>
        </w:trPr>
        <w:tc>
          <w:tcPr>
            <w:tcW w:w="155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</w:p>
          <w:p w:rsidR="005B5A4D" w:rsidRPr="005B5A4D" w:rsidRDefault="005B5A4D" w:rsidP="005B5A4D">
            <w:pPr>
              <w:ind w:left="10812"/>
              <w:rPr>
                <w:color w:val="000000"/>
              </w:rPr>
            </w:pPr>
          </w:p>
          <w:p w:rsidR="005B5A4D" w:rsidRDefault="005B5A4D" w:rsidP="005B5A4D">
            <w:pPr>
              <w:ind w:left="10812"/>
              <w:rPr>
                <w:color w:val="000000"/>
              </w:rPr>
            </w:pPr>
            <w:r w:rsidRPr="005B5A4D">
              <w:rPr>
                <w:color w:val="000000"/>
              </w:rPr>
              <w:t>Приложения 2 к решению Совета депутатов муниципального округа Аэропорт</w:t>
            </w:r>
          </w:p>
          <w:p w:rsidR="005B5A4D" w:rsidRDefault="005B5A4D" w:rsidP="005B5A4D">
            <w:pPr>
              <w:ind w:left="10812"/>
              <w:rPr>
                <w:color w:val="000000"/>
              </w:rPr>
            </w:pPr>
            <w:r w:rsidRPr="005B5A4D">
              <w:rPr>
                <w:color w:val="000000"/>
              </w:rPr>
              <w:t xml:space="preserve">от </w:t>
            </w:r>
            <w:r w:rsidR="005866FE">
              <w:rPr>
                <w:color w:val="000000"/>
              </w:rPr>
              <w:t xml:space="preserve">22.11.2022 </w:t>
            </w:r>
            <w:r w:rsidRPr="005B5A4D">
              <w:rPr>
                <w:color w:val="000000"/>
              </w:rPr>
              <w:t>№</w:t>
            </w:r>
            <w:r w:rsidR="005866FE">
              <w:rPr>
                <w:color w:val="000000"/>
              </w:rPr>
              <w:t xml:space="preserve"> 04/08</w:t>
            </w:r>
          </w:p>
          <w:p w:rsidR="005866FE" w:rsidRPr="005B5A4D" w:rsidRDefault="005866FE" w:rsidP="005B5A4D">
            <w:pPr>
              <w:ind w:left="10812"/>
              <w:rPr>
                <w:color w:val="000000"/>
              </w:rPr>
            </w:pPr>
          </w:p>
        </w:tc>
      </w:tr>
      <w:tr w:rsidR="005B5A4D" w:rsidTr="005B5A4D">
        <w:trPr>
          <w:trHeight w:val="1098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 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5B5A4D" w:rsidTr="005B5A4D">
        <w:trPr>
          <w:trHeight w:val="139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>
              <w:rPr>
                <w:b/>
                <w:bCs/>
                <w:sz w:val="28"/>
                <w:szCs w:val="28"/>
              </w:rPr>
              <w:t>кв.м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A4D" w:rsidRDefault="005B5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Марта 4-я ул. 4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1 971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Марта 4-я ул. 4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1 971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Марта ул.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1 967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Балтийский 3-й пер. 6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1 999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Красноармейская ул.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1 972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Планетная ул.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1 973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Усиевича ул.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1 960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Усиевича ул. 25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1 968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Усиевича ул. 25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1 973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Черняховского ул. 9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1 972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Черняховского ул. 9 к.4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1 975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5B5A4D" w:rsidTr="005B5A4D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Северный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Аэропорт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Балтийский 3-й пер. 6 к.3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1 998  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A4D" w:rsidRDefault="005B5A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</w:tbl>
    <w:p w:rsidR="005B5A4D" w:rsidRDefault="005B5A4D" w:rsidP="00AE2BFC">
      <w:pPr>
        <w:spacing w:line="230" w:lineRule="auto"/>
        <w:jc w:val="center"/>
        <w:rPr>
          <w:b/>
          <w:sz w:val="28"/>
          <w:szCs w:val="28"/>
        </w:rPr>
      </w:pPr>
    </w:p>
    <w:p w:rsidR="005B5A4D" w:rsidRDefault="005B5A4D" w:rsidP="00AE2BFC">
      <w:pPr>
        <w:spacing w:line="230" w:lineRule="auto"/>
        <w:jc w:val="center"/>
        <w:rPr>
          <w:b/>
          <w:sz w:val="28"/>
          <w:szCs w:val="28"/>
        </w:rPr>
      </w:pPr>
    </w:p>
    <w:sectPr w:rsidR="005B5A4D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1FF" w:rsidRDefault="009901FF" w:rsidP="00767C14">
      <w:r>
        <w:separator/>
      </w:r>
    </w:p>
  </w:endnote>
  <w:endnote w:type="continuationSeparator" w:id="0">
    <w:p w:rsidR="009901FF" w:rsidRDefault="009901FF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1FF" w:rsidRDefault="009901FF" w:rsidP="00767C14">
      <w:r>
        <w:separator/>
      </w:r>
    </w:p>
  </w:footnote>
  <w:footnote w:type="continuationSeparator" w:id="0">
    <w:p w:rsidR="009901FF" w:rsidRDefault="009901FF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853682"/>
      <w:docPartObj>
        <w:docPartGallery w:val="Page Numbers (Top of Page)"/>
        <w:docPartUnique/>
      </w:docPartObj>
    </w:sdtPr>
    <w:sdtEndPr/>
    <w:sdtContent>
      <w:p w:rsidR="001F4F44" w:rsidRDefault="001F4F44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300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9A7"/>
    <w:multiLevelType w:val="hybridMultilevel"/>
    <w:tmpl w:val="12E07A4C"/>
    <w:lvl w:ilvl="0" w:tplc="8DBA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6E"/>
    <w:rsid w:val="00052C9E"/>
    <w:rsid w:val="00057D90"/>
    <w:rsid w:val="000867B8"/>
    <w:rsid w:val="000F29F4"/>
    <w:rsid w:val="00133F48"/>
    <w:rsid w:val="00173DCE"/>
    <w:rsid w:val="001C1074"/>
    <w:rsid w:val="001E425E"/>
    <w:rsid w:val="001F4F44"/>
    <w:rsid w:val="00294C8E"/>
    <w:rsid w:val="00367675"/>
    <w:rsid w:val="0037425D"/>
    <w:rsid w:val="003812F3"/>
    <w:rsid w:val="003F5AC4"/>
    <w:rsid w:val="004130AF"/>
    <w:rsid w:val="00491699"/>
    <w:rsid w:val="00493381"/>
    <w:rsid w:val="00514C17"/>
    <w:rsid w:val="005866FE"/>
    <w:rsid w:val="005A5C14"/>
    <w:rsid w:val="005B5A4D"/>
    <w:rsid w:val="006217BF"/>
    <w:rsid w:val="006B2C1F"/>
    <w:rsid w:val="006B7690"/>
    <w:rsid w:val="006F1F76"/>
    <w:rsid w:val="00704CFC"/>
    <w:rsid w:val="0074749A"/>
    <w:rsid w:val="00754A61"/>
    <w:rsid w:val="00763B4D"/>
    <w:rsid w:val="00767C14"/>
    <w:rsid w:val="00792B6E"/>
    <w:rsid w:val="00793A75"/>
    <w:rsid w:val="007A5002"/>
    <w:rsid w:val="007B069E"/>
    <w:rsid w:val="008D2828"/>
    <w:rsid w:val="008D5998"/>
    <w:rsid w:val="00956D10"/>
    <w:rsid w:val="009901FF"/>
    <w:rsid w:val="009B201E"/>
    <w:rsid w:val="009F1E76"/>
    <w:rsid w:val="00A233FA"/>
    <w:rsid w:val="00A24702"/>
    <w:rsid w:val="00AE2BFC"/>
    <w:rsid w:val="00AF4203"/>
    <w:rsid w:val="00B10F47"/>
    <w:rsid w:val="00B225AE"/>
    <w:rsid w:val="00B5256B"/>
    <w:rsid w:val="00BD13B0"/>
    <w:rsid w:val="00C015D1"/>
    <w:rsid w:val="00C048F9"/>
    <w:rsid w:val="00C52364"/>
    <w:rsid w:val="00C64B6E"/>
    <w:rsid w:val="00D40A6A"/>
    <w:rsid w:val="00D5277B"/>
    <w:rsid w:val="00D60510"/>
    <w:rsid w:val="00DB034E"/>
    <w:rsid w:val="00E0263C"/>
    <w:rsid w:val="00E179D8"/>
    <w:rsid w:val="00E46729"/>
    <w:rsid w:val="00E50300"/>
    <w:rsid w:val="00E52550"/>
    <w:rsid w:val="00E977F2"/>
    <w:rsid w:val="00F10612"/>
    <w:rsid w:val="00F120BC"/>
    <w:rsid w:val="00F32EBC"/>
    <w:rsid w:val="00F57490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7645"/>
  <w15:docId w15:val="{90865ABE-88E2-4F7D-9EC5-DB31207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40A6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F1E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1E76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5B5A4D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B5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a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24E6-520A-4D5E-9226-C853F3FF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пк</cp:lastModifiedBy>
  <cp:revision>2</cp:revision>
  <cp:lastPrinted>2022-11-23T08:08:00Z</cp:lastPrinted>
  <dcterms:created xsi:type="dcterms:W3CDTF">2022-11-23T08:12:00Z</dcterms:created>
  <dcterms:modified xsi:type="dcterms:W3CDTF">2022-11-23T08:12:00Z</dcterms:modified>
</cp:coreProperties>
</file>