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D7" w:rsidRPr="005846D7" w:rsidRDefault="005846D7" w:rsidP="00584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46D7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5846D7" w:rsidRPr="005846D7" w:rsidRDefault="005846D7" w:rsidP="00584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6D7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АЭРОПОРТ</w:t>
      </w:r>
    </w:p>
    <w:p w:rsidR="005846D7" w:rsidRPr="005846D7" w:rsidRDefault="005846D7" w:rsidP="00584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6D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846D7" w:rsidRPr="005846D7" w:rsidRDefault="005846D7" w:rsidP="00584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6D7" w:rsidRPr="005846D7" w:rsidRDefault="005846D7" w:rsidP="005846D7">
      <w:pPr>
        <w:tabs>
          <w:tab w:val="left" w:pos="4500"/>
        </w:tabs>
        <w:spacing w:after="200" w:line="276" w:lineRule="auto"/>
        <w:ind w:right="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6D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5846D7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846D7">
        <w:rPr>
          <w:rFonts w:ascii="Times New Roman" w:eastAsia="Calibri" w:hAnsi="Times New Roman" w:cs="Times New Roman"/>
          <w:bCs/>
          <w:sz w:val="28"/>
          <w:szCs w:val="28"/>
        </w:rPr>
        <w:t>.2021 № 4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846D7">
        <w:rPr>
          <w:rFonts w:ascii="Times New Roman" w:eastAsia="Calibri" w:hAnsi="Times New Roman" w:cs="Times New Roman"/>
          <w:bCs/>
          <w:sz w:val="28"/>
          <w:szCs w:val="28"/>
        </w:rPr>
        <w:t>/01</w:t>
      </w:r>
    </w:p>
    <w:p w:rsidR="0002621F" w:rsidRPr="0002621F" w:rsidRDefault="0002621F" w:rsidP="0002621F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2621F" w:rsidRDefault="0002621F" w:rsidP="00C34A9B">
      <w:pPr>
        <w:pStyle w:val="a3"/>
        <w:spacing w:before="0" w:beforeAutospacing="0" w:after="0" w:afterAutospacing="0"/>
        <w:ind w:right="3969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0262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 изменении целевого назначения находящегося в государственной собственности города Москвы нежилого помещения, расположенного в жилом доме по адресу: г. Москва,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Кочновский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проезд, д. 4, корп</w:t>
      </w:r>
      <w:r w:rsidR="00C34A9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</w:p>
    <w:bookmarkEnd w:id="0"/>
    <w:p w:rsidR="00C34A9B" w:rsidRPr="00C34A9B" w:rsidRDefault="00C34A9B" w:rsidP="00C34A9B">
      <w:pPr>
        <w:pStyle w:val="a3"/>
        <w:spacing w:before="0" w:beforeAutospacing="0" w:after="0" w:afterAutospacing="0"/>
        <w:ind w:right="396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621F" w:rsidRPr="0002621F" w:rsidRDefault="0002621F" w:rsidP="0002621F">
      <w:pPr>
        <w:pStyle w:val="a3"/>
        <w:spacing w:before="0" w:beforeAutospacing="0" w:after="21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2621F">
        <w:rPr>
          <w:color w:val="000000"/>
          <w:sz w:val="28"/>
          <w:szCs w:val="28"/>
        </w:rPr>
        <w:t xml:space="preserve">В соответствии с пунктом 20 части 1 статьи 8 Закона города Москвы от 6 ноября 2002 года № 56 «Об организации местного самоуправления в городе Москве», на основании обращения управы района </w:t>
      </w:r>
      <w:r>
        <w:rPr>
          <w:color w:val="000000"/>
          <w:sz w:val="28"/>
          <w:szCs w:val="28"/>
        </w:rPr>
        <w:t xml:space="preserve">Аэропорт </w:t>
      </w:r>
      <w:r w:rsidRPr="0002621F">
        <w:rPr>
          <w:color w:val="000000"/>
          <w:sz w:val="28"/>
          <w:szCs w:val="28"/>
        </w:rPr>
        <w:t xml:space="preserve">города Москвы от </w:t>
      </w:r>
      <w:r w:rsidR="009F5C8A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9F5C8A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.202</w:t>
      </w:r>
      <w:r w:rsidR="009F5C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9F5C8A">
        <w:rPr>
          <w:color w:val="000000"/>
          <w:sz w:val="28"/>
          <w:szCs w:val="28"/>
        </w:rPr>
        <w:t>1-7-89/21</w:t>
      </w:r>
      <w:r w:rsidR="00140463">
        <w:rPr>
          <w:color w:val="000000"/>
          <w:sz w:val="28"/>
          <w:szCs w:val="28"/>
        </w:rPr>
        <w:t xml:space="preserve">, </w:t>
      </w:r>
      <w:r w:rsidR="00140463" w:rsidRPr="0002621F">
        <w:rPr>
          <w:color w:val="000000"/>
          <w:sz w:val="28"/>
          <w:szCs w:val="28"/>
        </w:rPr>
        <w:t>Совет</w:t>
      </w:r>
      <w:r w:rsidRPr="0002621F">
        <w:rPr>
          <w:b/>
          <w:bCs/>
          <w:color w:val="000000"/>
          <w:sz w:val="28"/>
          <w:szCs w:val="28"/>
        </w:rPr>
        <w:t xml:space="preserve"> депутатов муниципального округа </w:t>
      </w:r>
      <w:r>
        <w:rPr>
          <w:b/>
          <w:bCs/>
          <w:color w:val="000000"/>
          <w:sz w:val="28"/>
          <w:szCs w:val="28"/>
        </w:rPr>
        <w:t>Аэропорт РЕШИЛ</w:t>
      </w:r>
      <w:r w:rsidRPr="0002621F">
        <w:rPr>
          <w:b/>
          <w:bCs/>
          <w:color w:val="000000"/>
          <w:sz w:val="28"/>
          <w:szCs w:val="28"/>
        </w:rPr>
        <w:t>:</w:t>
      </w:r>
    </w:p>
    <w:p w:rsidR="0002621F" w:rsidRPr="0002621F" w:rsidRDefault="0002621F" w:rsidP="00C34A9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" w:name="_Hlk64462539"/>
      <w:r w:rsidRPr="0002621F">
        <w:rPr>
          <w:color w:val="000000"/>
          <w:sz w:val="28"/>
          <w:szCs w:val="28"/>
        </w:rPr>
        <w:t xml:space="preserve">1. Согласовать предложение внесённое управой района </w:t>
      </w:r>
      <w:r>
        <w:rPr>
          <w:color w:val="000000"/>
          <w:sz w:val="28"/>
          <w:szCs w:val="28"/>
        </w:rPr>
        <w:t xml:space="preserve">Аэропорт </w:t>
      </w:r>
      <w:r w:rsidRPr="0002621F">
        <w:rPr>
          <w:color w:val="000000"/>
          <w:sz w:val="28"/>
          <w:szCs w:val="28"/>
        </w:rPr>
        <w:t xml:space="preserve"> города Москвы об изменении целевого назначения находящегося в государственной собственности города Москвы нежилого помещения, </w:t>
      </w:r>
      <w:r>
        <w:rPr>
          <w:color w:val="000000"/>
          <w:sz w:val="28"/>
          <w:szCs w:val="28"/>
        </w:rPr>
        <w:t xml:space="preserve"> общей площадью </w:t>
      </w:r>
      <w:r w:rsidR="009F5C8A">
        <w:rPr>
          <w:color w:val="000000"/>
          <w:sz w:val="28"/>
          <w:szCs w:val="28"/>
        </w:rPr>
        <w:t>218,6</w:t>
      </w:r>
      <w:r>
        <w:rPr>
          <w:color w:val="000000"/>
          <w:sz w:val="28"/>
          <w:szCs w:val="28"/>
        </w:rPr>
        <w:t xml:space="preserve"> кв. м, </w:t>
      </w:r>
      <w:r w:rsidRPr="0002621F">
        <w:rPr>
          <w:color w:val="000000"/>
          <w:sz w:val="28"/>
          <w:szCs w:val="28"/>
        </w:rPr>
        <w:t xml:space="preserve">расположенного в жилом доме по адресу: г. Москва, </w:t>
      </w:r>
      <w:proofErr w:type="spellStart"/>
      <w:r>
        <w:rPr>
          <w:color w:val="000000"/>
          <w:sz w:val="28"/>
          <w:szCs w:val="28"/>
        </w:rPr>
        <w:t>Кочновский</w:t>
      </w:r>
      <w:proofErr w:type="spellEnd"/>
      <w:r>
        <w:rPr>
          <w:color w:val="000000"/>
          <w:sz w:val="28"/>
          <w:szCs w:val="28"/>
        </w:rPr>
        <w:t xml:space="preserve"> проезд, д. 4, корп. 2</w:t>
      </w:r>
      <w:r w:rsidRPr="00026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</w:t>
      </w:r>
      <w:r w:rsidR="00140463">
        <w:rPr>
          <w:color w:val="000000"/>
          <w:sz w:val="28"/>
          <w:szCs w:val="28"/>
        </w:rPr>
        <w:t xml:space="preserve"> части </w:t>
      </w:r>
      <w:r w:rsidR="009F5C8A">
        <w:rPr>
          <w:color w:val="000000"/>
          <w:sz w:val="28"/>
          <w:szCs w:val="28"/>
        </w:rPr>
        <w:t>изменения имеющегося целевого назначения на «административное, культурно-просветительное, образовательное, общественное питание, торговое»</w:t>
      </w:r>
      <w:r w:rsidRPr="0002621F">
        <w:rPr>
          <w:color w:val="000000"/>
          <w:sz w:val="28"/>
          <w:szCs w:val="28"/>
        </w:rPr>
        <w:t xml:space="preserve">(договор аренды от </w:t>
      </w:r>
      <w:r w:rsidR="007A27BA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.0</w:t>
      </w:r>
      <w:r w:rsidR="007A27B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.2019 № 00-0</w:t>
      </w:r>
      <w:r w:rsidR="007A27BA">
        <w:rPr>
          <w:color w:val="000000"/>
          <w:sz w:val="28"/>
          <w:szCs w:val="28"/>
        </w:rPr>
        <w:t>1235</w:t>
      </w:r>
      <w:r>
        <w:rPr>
          <w:color w:val="000000"/>
          <w:sz w:val="28"/>
          <w:szCs w:val="28"/>
        </w:rPr>
        <w:t>/19 для использования в целях</w:t>
      </w:r>
      <w:r w:rsidR="00C34A9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A27BA">
        <w:rPr>
          <w:color w:val="000000"/>
          <w:sz w:val="28"/>
          <w:szCs w:val="28"/>
        </w:rPr>
        <w:t>торговля, общепит, медицинский центр, гостиница</w:t>
      </w:r>
      <w:r>
        <w:rPr>
          <w:color w:val="000000"/>
          <w:sz w:val="28"/>
          <w:szCs w:val="28"/>
        </w:rPr>
        <w:t xml:space="preserve">. Срок действия договора установлен до </w:t>
      </w:r>
      <w:r w:rsidR="007A27B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 w:rsidR="007A27B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.2029 года). </w:t>
      </w:r>
    </w:p>
    <w:p w:rsidR="0002621F" w:rsidRPr="0002621F" w:rsidRDefault="0002621F" w:rsidP="00C34A9B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  <w:iCs/>
        </w:rPr>
        <w:t>2</w:t>
      </w:r>
      <w:r w:rsidRPr="0002621F">
        <w:rPr>
          <w:rFonts w:ascii="Times New Roman" w:hAnsi="Times New Roman" w:cs="Times New Roman"/>
        </w:rPr>
        <w:t>.Направить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района Аэропорт города Москвы.</w:t>
      </w:r>
    </w:p>
    <w:p w:rsidR="0002621F" w:rsidRPr="0002621F" w:rsidRDefault="0002621F" w:rsidP="00C34A9B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</w:rPr>
        <w:t xml:space="preserve">3.Настоящее решение опубликовать в бюллетене «Московский        муниципальный вестник» и разместить на официальном сайте </w:t>
      </w:r>
      <w:hyperlink r:id="rId4" w:history="1">
        <w:r w:rsidRPr="0002621F">
          <w:rPr>
            <w:rStyle w:val="a5"/>
            <w:rFonts w:ascii="Times New Roman" w:hAnsi="Times New Roman" w:cs="Times New Roman"/>
          </w:rPr>
          <w:t>http://asd-aer.ru/</w:t>
        </w:r>
      </w:hyperlink>
    </w:p>
    <w:p w:rsidR="0002621F" w:rsidRPr="0002621F" w:rsidRDefault="0002621F" w:rsidP="00C34A9B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</w:rPr>
        <w:t>4. Настоящее решение вступает в силу с даты его принятия.</w:t>
      </w:r>
    </w:p>
    <w:p w:rsidR="0002621F" w:rsidRDefault="0002621F" w:rsidP="00C34A9B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</w:rPr>
        <w:t xml:space="preserve">5.Контроль за выполнением настоящего решения возложить на </w:t>
      </w:r>
      <w:r w:rsidR="007A27BA" w:rsidRPr="0002621F">
        <w:rPr>
          <w:rFonts w:ascii="Times New Roman" w:hAnsi="Times New Roman" w:cs="Times New Roman"/>
        </w:rPr>
        <w:t>главу муниципального</w:t>
      </w:r>
      <w:r w:rsidRPr="0002621F">
        <w:rPr>
          <w:rFonts w:ascii="Times New Roman" w:hAnsi="Times New Roman" w:cs="Times New Roman"/>
        </w:rPr>
        <w:t xml:space="preserve"> округа Аэропорт Буткову С.Л.</w:t>
      </w:r>
    </w:p>
    <w:bookmarkEnd w:id="1"/>
    <w:p w:rsidR="007A27BA" w:rsidRPr="00C34A9B" w:rsidRDefault="007A27BA" w:rsidP="007A27BA">
      <w:pPr>
        <w:pStyle w:val="a7"/>
        <w:rPr>
          <w:rFonts w:ascii="Times New Roman" w:hAnsi="Times New Roman" w:cs="Times New Roman"/>
          <w:sz w:val="12"/>
          <w:szCs w:val="12"/>
        </w:rPr>
      </w:pPr>
    </w:p>
    <w:p w:rsidR="0002621F" w:rsidRPr="00C34A9B" w:rsidRDefault="00C34A9B" w:rsidP="0002621F">
      <w:pPr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64464051"/>
      <w:r w:rsidRPr="00C34A9B">
        <w:rPr>
          <w:rFonts w:ascii="Times New Roman" w:eastAsia="Calibri" w:hAnsi="Times New Roman" w:cs="Times New Roman"/>
          <w:b/>
          <w:bCs/>
          <w:sz w:val="28"/>
          <w:szCs w:val="28"/>
        </w:rPr>
        <w:t>Глава муниципального</w:t>
      </w:r>
    </w:p>
    <w:p w:rsidR="00C34A9B" w:rsidRPr="00C34A9B" w:rsidRDefault="00C34A9B" w:rsidP="0002621F">
      <w:pPr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округа Аэропорт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 w:rsidRPr="00C34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C34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С.Л. Буткова</w:t>
      </w:r>
      <w:bookmarkEnd w:id="2"/>
    </w:p>
    <w:sectPr w:rsidR="00C34A9B" w:rsidRPr="00C34A9B" w:rsidSect="00C34A9B">
      <w:pgSz w:w="11906" w:h="16838"/>
      <w:pgMar w:top="113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1F"/>
    <w:rsid w:val="0002621F"/>
    <w:rsid w:val="00140463"/>
    <w:rsid w:val="0016053F"/>
    <w:rsid w:val="002D5ACF"/>
    <w:rsid w:val="005846D7"/>
    <w:rsid w:val="007A27BA"/>
    <w:rsid w:val="009F5C8A"/>
    <w:rsid w:val="00C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F0D8"/>
  <w15:chartTrackingRefBased/>
  <w15:docId w15:val="{915E67BC-3D70-4D79-8114-0868D12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21F"/>
    <w:rPr>
      <w:b/>
      <w:bCs/>
    </w:rPr>
  </w:style>
  <w:style w:type="character" w:styleId="a5">
    <w:name w:val="Hyperlink"/>
    <w:rsid w:val="0002621F"/>
    <w:rPr>
      <w:color w:val="1A3DC1"/>
      <w:u w:val="single"/>
    </w:rPr>
  </w:style>
  <w:style w:type="character" w:customStyle="1" w:styleId="a6">
    <w:name w:val="Основной текст с отступом Знак"/>
    <w:link w:val="a7"/>
    <w:locked/>
    <w:rsid w:val="0002621F"/>
    <w:rPr>
      <w:sz w:val="28"/>
      <w:szCs w:val="28"/>
      <w:lang w:eastAsia="ru-RU"/>
    </w:rPr>
  </w:style>
  <w:style w:type="paragraph" w:styleId="a7">
    <w:name w:val="Body Text Indent"/>
    <w:basedOn w:val="a"/>
    <w:link w:val="a6"/>
    <w:rsid w:val="0002621F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2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2021-02-17T10:54:00Z</cp:lastPrinted>
  <dcterms:created xsi:type="dcterms:W3CDTF">2021-02-17T13:35:00Z</dcterms:created>
  <dcterms:modified xsi:type="dcterms:W3CDTF">2021-02-17T13:35:00Z</dcterms:modified>
</cp:coreProperties>
</file>