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АЭРОПОРТ</w:t>
      </w: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50FC0" w:rsidRPr="00450FC0" w:rsidRDefault="00450FC0" w:rsidP="00450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C0" w:rsidRPr="00450FC0" w:rsidRDefault="00450FC0" w:rsidP="00450FC0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26.06.2018 № 11/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bookmarkStart w:id="0" w:name="_GoBack"/>
      <w:bookmarkEnd w:id="0"/>
    </w:p>
    <w:p w:rsidR="00450FC0" w:rsidRPr="00450FC0" w:rsidRDefault="00450FC0" w:rsidP="00450F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FC0" w:rsidRPr="00450FC0" w:rsidRDefault="00450FC0" w:rsidP="0045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FC0" w:rsidRPr="00450FC0" w:rsidRDefault="00450FC0" w:rsidP="00450FC0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 w:rsidRPr="00521C3C">
        <w:rPr>
          <w:rFonts w:ascii="Times New Roman" w:hAnsi="Times New Roman" w:cs="Times New Roman"/>
          <w:sz w:val="28"/>
          <w:szCs w:val="28"/>
        </w:rPr>
        <w:t>2</w:t>
      </w:r>
      <w:r w:rsidR="00521C3C" w:rsidRPr="00521C3C">
        <w:rPr>
          <w:rFonts w:ascii="Times New Roman" w:hAnsi="Times New Roman" w:cs="Times New Roman"/>
          <w:sz w:val="28"/>
          <w:szCs w:val="28"/>
        </w:rPr>
        <w:t>6</w:t>
      </w:r>
      <w:r w:rsidRPr="00521C3C">
        <w:rPr>
          <w:rFonts w:ascii="Times New Roman" w:hAnsi="Times New Roman" w:cs="Times New Roman"/>
          <w:sz w:val="28"/>
          <w:szCs w:val="28"/>
        </w:rPr>
        <w:t>.0</w:t>
      </w:r>
      <w:r w:rsidR="00521C3C" w:rsidRPr="00521C3C">
        <w:rPr>
          <w:rFonts w:ascii="Times New Roman" w:hAnsi="Times New Roman" w:cs="Times New Roman"/>
          <w:sz w:val="28"/>
          <w:szCs w:val="28"/>
        </w:rPr>
        <w:t>6</w:t>
      </w:r>
      <w:r w:rsidRPr="00521C3C">
        <w:rPr>
          <w:rFonts w:ascii="Times New Roman" w:hAnsi="Times New Roman" w:cs="Times New Roman"/>
          <w:sz w:val="28"/>
          <w:szCs w:val="28"/>
        </w:rPr>
        <w:t>.201</w:t>
      </w:r>
      <w:r w:rsidR="00DF04ED" w:rsidRPr="00521C3C">
        <w:rPr>
          <w:rFonts w:ascii="Times New Roman" w:hAnsi="Times New Roman" w:cs="Times New Roman"/>
          <w:sz w:val="28"/>
          <w:szCs w:val="28"/>
        </w:rPr>
        <w:t>8</w:t>
      </w:r>
      <w:r w:rsidRPr="00521C3C">
        <w:rPr>
          <w:rFonts w:ascii="Times New Roman" w:hAnsi="Times New Roman" w:cs="Times New Roman"/>
          <w:sz w:val="28"/>
          <w:szCs w:val="28"/>
        </w:rPr>
        <w:t xml:space="preserve"> № 1-7-</w:t>
      </w:r>
      <w:r w:rsidR="00521C3C" w:rsidRPr="00521C3C">
        <w:rPr>
          <w:rFonts w:ascii="Times New Roman" w:hAnsi="Times New Roman" w:cs="Times New Roman"/>
          <w:sz w:val="28"/>
          <w:szCs w:val="28"/>
        </w:rPr>
        <w:t>484</w:t>
      </w:r>
      <w:r w:rsidRPr="00521C3C">
        <w:rPr>
          <w:rFonts w:ascii="Times New Roman" w:hAnsi="Times New Roman" w:cs="Times New Roman"/>
          <w:sz w:val="28"/>
          <w:szCs w:val="28"/>
        </w:rPr>
        <w:t>/</w:t>
      </w:r>
      <w:r w:rsidR="00DF04ED" w:rsidRPr="00521C3C">
        <w:rPr>
          <w:rFonts w:ascii="Times New Roman" w:hAnsi="Times New Roman" w:cs="Times New Roman"/>
          <w:sz w:val="28"/>
          <w:szCs w:val="28"/>
        </w:rPr>
        <w:t>8</w:t>
      </w:r>
      <w:r w:rsidRPr="00521C3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7855121"/>
      <w:r w:rsidRPr="00F41B44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E07B01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и Департамент территориальных органов исполнительной власти города Москвы. </w:t>
      </w:r>
    </w:p>
    <w:p w:rsidR="00E07B01" w:rsidRPr="00CE395A" w:rsidRDefault="00E07B01" w:rsidP="00F41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F41B44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>5.Контроль за выполнением настоящего решения возложить на главу  муниципального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bookmarkEnd w:id="1"/>
    <w:p w:rsidR="003F17E6" w:rsidRPr="003F17E6" w:rsidRDefault="003F17E6" w:rsidP="003F17E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7E6" w:rsidRPr="003F17E6" w:rsidRDefault="003F17E6" w:rsidP="003F17E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7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3F17E6" w:rsidRPr="003F17E6" w:rsidRDefault="003F17E6" w:rsidP="003F17E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7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С.Л. </w:t>
      </w:r>
      <w:proofErr w:type="spellStart"/>
      <w:r w:rsidRPr="003F17E6">
        <w:rPr>
          <w:rFonts w:ascii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3F17E6" w:rsidRPr="003F17E6" w:rsidRDefault="003F17E6" w:rsidP="003F17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01" w:rsidRDefault="00E07B01" w:rsidP="00022527">
      <w:pPr>
        <w:ind w:left="5103"/>
        <w:rPr>
          <w:sz w:val="24"/>
          <w:szCs w:val="24"/>
        </w:rPr>
      </w:pPr>
    </w:p>
    <w:p w:rsidR="003F17E6" w:rsidRDefault="003F17E6" w:rsidP="00022527">
      <w:pPr>
        <w:ind w:left="5103"/>
        <w:rPr>
          <w:sz w:val="24"/>
          <w:szCs w:val="24"/>
        </w:rPr>
        <w:sectPr w:rsidR="003F17E6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3F17E6" w:rsidRPr="003F17E6" w:rsidRDefault="00E07B01" w:rsidP="003F17E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</w:t>
      </w:r>
      <w:r w:rsidR="003F17E6" w:rsidRPr="003F17E6">
        <w:rPr>
          <w:rFonts w:ascii="Times New Roman" w:hAnsi="Times New Roman" w:cs="Times New Roman"/>
          <w:sz w:val="24"/>
          <w:szCs w:val="24"/>
        </w:rPr>
        <w:t xml:space="preserve">округа Аэропорт </w:t>
      </w:r>
    </w:p>
    <w:p w:rsidR="003F17E6" w:rsidRPr="003F17E6" w:rsidRDefault="003F17E6" w:rsidP="003F17E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3F17E6">
        <w:rPr>
          <w:rFonts w:ascii="Times New Roman" w:hAnsi="Times New Roman" w:cs="Times New Roman"/>
          <w:sz w:val="24"/>
          <w:szCs w:val="24"/>
        </w:rPr>
        <w:t>от 26 июня 2018г.№ 11/0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17E6" w:rsidRDefault="003F17E6" w:rsidP="003F17E6">
      <w:pPr>
        <w:ind w:left="8505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Default="00E07B01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 мероприятий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по:</w:t>
      </w:r>
    </w:p>
    <w:p w:rsidR="003D75E9" w:rsidRDefault="003D75E9" w:rsidP="00DD6A79">
      <w:pPr>
        <w:shd w:val="clear" w:color="auto" w:fill="FFFFFF"/>
        <w:ind w:left="5803"/>
        <w:rPr>
          <w:rFonts w:ascii="Times New Roman" w:hAnsi="Times New Roman" w:cs="Times New Roman"/>
        </w:rPr>
      </w:pPr>
    </w:p>
    <w:tbl>
      <w:tblPr>
        <w:tblW w:w="22789" w:type="dxa"/>
        <w:tblInd w:w="-106" w:type="dxa"/>
        <w:tblLook w:val="04A0" w:firstRow="1" w:lastRow="0" w:firstColumn="1" w:lastColumn="0" w:noHBand="0" w:noVBand="1"/>
      </w:tblPr>
      <w:tblGrid>
        <w:gridCol w:w="1240"/>
        <w:gridCol w:w="2080"/>
        <w:gridCol w:w="2139"/>
        <w:gridCol w:w="4025"/>
        <w:gridCol w:w="1980"/>
        <w:gridCol w:w="1276"/>
        <w:gridCol w:w="23"/>
        <w:gridCol w:w="1803"/>
        <w:gridCol w:w="23"/>
        <w:gridCol w:w="1460"/>
        <w:gridCol w:w="2030"/>
        <w:gridCol w:w="1531"/>
        <w:gridCol w:w="1529"/>
        <w:gridCol w:w="1650"/>
      </w:tblGrid>
      <w:tr w:rsidR="009938F5" w:rsidTr="00A67AF7">
        <w:trPr>
          <w:gridAfter w:val="6"/>
          <w:wAfter w:w="8223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 руб.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9938F5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5" w:rsidRPr="004E3B8D" w:rsidRDefault="0079567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Cs/>
                <w:szCs w:val="28"/>
                <w:lang w:eastAsia="ru-RU"/>
              </w:rPr>
              <w:t>1-й Балтийский пер., д. 6/21</w:t>
            </w:r>
            <w:r w:rsidR="00A6563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к.1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938F5" w:rsidRDefault="00FD3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Разборка бортового камня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3 118,35</w:t>
            </w:r>
          </w:p>
        </w:tc>
      </w:tr>
      <w:tr w:rsidR="009938F5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5" w:rsidRDefault="00993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38F5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25 314,60</w:t>
            </w:r>
          </w:p>
        </w:tc>
      </w:tr>
      <w:tr w:rsidR="009938F5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5" w:rsidRDefault="00993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38F5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Понижение бортового камня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4 553,56</w:t>
            </w:r>
          </w:p>
        </w:tc>
      </w:tr>
      <w:tr w:rsidR="009938F5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5" w:rsidRDefault="00993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38F5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11 096,50</w:t>
            </w:r>
          </w:p>
        </w:tc>
      </w:tr>
      <w:tr w:rsidR="009938F5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44 083,01</w:t>
            </w:r>
          </w:p>
        </w:tc>
      </w:tr>
      <w:tr w:rsidR="009938F5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7 934,94</w:t>
            </w:r>
          </w:p>
        </w:tc>
      </w:tr>
      <w:tr w:rsidR="009938F5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52 017,95</w:t>
            </w:r>
          </w:p>
        </w:tc>
      </w:tr>
      <w:tr w:rsidR="00FD3F51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Default="00FD3F51" w:rsidP="00FD3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F51" w:rsidRPr="004E3B8D" w:rsidRDefault="00FD3F51" w:rsidP="00FD3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Планетная, д. 23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D3F51" w:rsidRDefault="00FD3F51" w:rsidP="00FD3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AD2E0F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D2E0F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10 366,23</w:t>
            </w:r>
          </w:p>
        </w:tc>
      </w:tr>
      <w:tr w:rsidR="00FD3F51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4E3B8D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10 914,12</w:t>
            </w:r>
          </w:p>
        </w:tc>
      </w:tr>
      <w:tr w:rsidR="00FD3F51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4E3B8D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3F51">
              <w:rPr>
                <w:rFonts w:ascii="Times New Roman" w:hAnsi="Times New Roman" w:cs="Times New Roman"/>
                <w:lang w:eastAsia="ru-RU"/>
              </w:rPr>
              <w:t>Понижение бортового камня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1 535,39</w:t>
            </w:r>
          </w:p>
        </w:tc>
      </w:tr>
      <w:tr w:rsidR="00FD3F51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4E3B8D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22 815,74</w:t>
            </w:r>
          </w:p>
        </w:tc>
      </w:tr>
      <w:tr w:rsidR="00FD3F51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4E3B8D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4 106,83</w:t>
            </w:r>
          </w:p>
        </w:tc>
      </w:tr>
      <w:tr w:rsidR="00FD3F51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4E3B8D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26 922,57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8 Марта, д. 13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и покрытия на детской площадке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21 304,75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26 469,12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64 047,47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130 359,25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ударопоглощающего</w:t>
            </w:r>
            <w:proofErr w:type="spellEnd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покрытия - песок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55 901,63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ударопоглощающего</w:t>
            </w:r>
            <w:proofErr w:type="spellEnd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покрытия – гранитный отсев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241 831,62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67 827,09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Установка ограждения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399 878,08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2 554 357,63</w:t>
            </w:r>
          </w:p>
        </w:tc>
      </w:tr>
      <w:tr w:rsidR="00FD3F51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3 561 976,64</w:t>
            </w:r>
          </w:p>
        </w:tc>
      </w:tr>
      <w:tr w:rsidR="00FD3F51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641 155,80</w:t>
            </w:r>
          </w:p>
        </w:tc>
      </w:tr>
      <w:tr w:rsidR="00FD3F51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4 203 132,44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Hlk517785825"/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F51" w:rsidRPr="007563A0" w:rsidRDefault="00FD3F51" w:rsidP="00FD3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Планетная, д. 13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D3F51" w:rsidRPr="007563A0" w:rsidRDefault="00FD3F51" w:rsidP="00FD3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и резинового покрытия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23 762,94</w:t>
            </w:r>
          </w:p>
        </w:tc>
      </w:tr>
      <w:bookmarkEnd w:id="2"/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31 845,64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23 789,05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826 934,90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62 036,99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Установка ограждения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399 878,08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1 395 328,83</w:t>
            </w:r>
          </w:p>
        </w:tc>
      </w:tr>
      <w:tr w:rsidR="00FD3F51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2 763 576,43</w:t>
            </w:r>
          </w:p>
        </w:tc>
      </w:tr>
      <w:tr w:rsidR="00FD3F51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497 443,76</w:t>
            </w:r>
          </w:p>
        </w:tc>
      </w:tr>
      <w:tr w:rsidR="00FD3F51" w:rsidRPr="007563A0" w:rsidTr="00A67AF7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3 261 020,19</w:t>
            </w:r>
          </w:p>
        </w:tc>
        <w:tc>
          <w:tcPr>
            <w:tcW w:w="1460" w:type="dxa"/>
          </w:tcPr>
          <w:p w:rsidR="00FD3F51" w:rsidRPr="007563A0" w:rsidRDefault="00FD3F51" w:rsidP="00FD3F51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F51" w:rsidRPr="007563A0" w:rsidRDefault="00FD3F51" w:rsidP="00FD3F51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FD3F51" w:rsidRPr="007563A0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D3F51" w:rsidRPr="007563A0" w:rsidRDefault="00FD3F51" w:rsidP="00FD3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F51" w:rsidRPr="007563A0" w:rsidRDefault="00FD3F51" w:rsidP="00FD3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Ленинградский пр-т, д. 54  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D3F51" w:rsidRPr="007563A0" w:rsidRDefault="00744336" w:rsidP="00FD3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CE5956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ударопоглощающего</w:t>
            </w:r>
            <w:proofErr w:type="spellEnd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покрытия - песок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F51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111 803,20</w:t>
            </w:r>
          </w:p>
        </w:tc>
      </w:tr>
      <w:tr w:rsidR="00A872A7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2A7" w:rsidRPr="007563A0" w:rsidRDefault="00A872A7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2A7" w:rsidRPr="007563A0" w:rsidRDefault="00A872A7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2A7" w:rsidRPr="007563A0" w:rsidRDefault="00A872A7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покрытия </w:t>
            </w:r>
            <w:proofErr w:type="gram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из гранитный отсев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219 050,41</w:t>
            </w:r>
          </w:p>
        </w:tc>
      </w:tr>
      <w:tr w:rsidR="00A872A7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2A7" w:rsidRPr="007563A0" w:rsidRDefault="00A872A7" w:rsidP="00FD3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2A7" w:rsidRPr="007563A0" w:rsidRDefault="00A872A7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72A7" w:rsidRPr="007563A0" w:rsidRDefault="00A872A7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покрытия газон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72A7" w:rsidRPr="007563A0" w:rsidRDefault="00CE5956" w:rsidP="00FD3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15 362,06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109 598,65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Установка ограждения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342 752,64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3 182 203,34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3 980 770,30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716 538,65</w:t>
            </w:r>
          </w:p>
        </w:tc>
      </w:tr>
      <w:tr w:rsidR="00CE5956" w:rsidRPr="007563A0" w:rsidTr="00A67AF7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4 697 308,95</w:t>
            </w:r>
          </w:p>
        </w:tc>
        <w:tc>
          <w:tcPr>
            <w:tcW w:w="1460" w:type="dxa"/>
          </w:tcPr>
          <w:p w:rsidR="00CE5956" w:rsidRPr="007563A0" w:rsidRDefault="00CE5956" w:rsidP="00CE595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Степана Супруна, д. 3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E5956" w:rsidRPr="007563A0" w:rsidRDefault="00744336" w:rsidP="00CE595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газона на месте собачей площадки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Разборка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3 095,99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96 190,10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99 286,09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17 871,50</w:t>
            </w:r>
          </w:p>
        </w:tc>
      </w:tr>
      <w:tr w:rsidR="00CE5956" w:rsidRPr="007563A0" w:rsidTr="00A67AF7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117 157,59</w:t>
            </w:r>
          </w:p>
        </w:tc>
        <w:tc>
          <w:tcPr>
            <w:tcW w:w="1460" w:type="dxa"/>
          </w:tcPr>
          <w:p w:rsidR="00CE5956" w:rsidRPr="007563A0" w:rsidRDefault="00CE5956" w:rsidP="00CE595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Степана Супруна, вл. 9-11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E5956" w:rsidRPr="007563A0" w:rsidRDefault="00744336" w:rsidP="00CE595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площадки для выгула собак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Разборка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8 604,78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площадки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80 280,78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металлического ограждения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432 053,71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157 694,08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678 633,35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122 154,00</w:t>
            </w:r>
          </w:p>
        </w:tc>
      </w:tr>
      <w:tr w:rsidR="00CE5956" w:rsidRPr="007563A0" w:rsidTr="00A67AF7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800 787,35</w:t>
            </w:r>
          </w:p>
        </w:tc>
        <w:tc>
          <w:tcPr>
            <w:tcW w:w="1460" w:type="dxa"/>
          </w:tcPr>
          <w:p w:rsidR="00CE5956" w:rsidRPr="007563A0" w:rsidRDefault="00CE5956" w:rsidP="00CE595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Красноармейская, д. 20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E5956" w:rsidRPr="007563A0" w:rsidRDefault="00CE5956" w:rsidP="00CE595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покрытия, ремонт газона и АБП покрытия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12 871,08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18 611,09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36 598,57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ступеней и подпорной стенки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45 687,37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541 743,76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57 074,00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Установка ограждения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299 908,56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1 594 139,85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2 606 634,28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469 194,17</w:t>
            </w:r>
          </w:p>
        </w:tc>
      </w:tr>
      <w:tr w:rsidR="00CE5956" w:rsidRPr="007563A0" w:rsidTr="00A67AF7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3 075 828,45</w:t>
            </w:r>
          </w:p>
        </w:tc>
        <w:tc>
          <w:tcPr>
            <w:tcW w:w="1460" w:type="dxa"/>
          </w:tcPr>
          <w:p w:rsidR="00CE5956" w:rsidRPr="007563A0" w:rsidRDefault="00CE5956" w:rsidP="00CE595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</w:t>
            </w: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ул. Академика Ильюшина, д. 14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E5956" w:rsidRPr="007563A0" w:rsidRDefault="00CE5956" w:rsidP="00CE595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и резинового покрытия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5 121,36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8 271,61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58 923,68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покрытия из гранитного отсева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84 991,59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57 487,61</w:t>
            </w:r>
          </w:p>
        </w:tc>
      </w:tr>
      <w:tr w:rsidR="00CE5956" w:rsidRPr="007563A0" w:rsidTr="00A67AF7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739 743,24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954 539,09</w:t>
            </w:r>
          </w:p>
        </w:tc>
      </w:tr>
      <w:tr w:rsidR="00CE5956" w:rsidRPr="007563A0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171 817,04</w:t>
            </w:r>
          </w:p>
        </w:tc>
      </w:tr>
      <w:tr w:rsidR="00CE5956" w:rsidRPr="007563A0" w:rsidTr="00A67AF7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1 126 356,13</w:t>
            </w:r>
          </w:p>
        </w:tc>
        <w:tc>
          <w:tcPr>
            <w:tcW w:w="1460" w:type="dxa"/>
          </w:tcPr>
          <w:p w:rsidR="00CE5956" w:rsidRPr="007563A0" w:rsidRDefault="00CE5956" w:rsidP="00CE595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E5956" w:rsidRPr="007563A0" w:rsidTr="001E3500">
        <w:trPr>
          <w:gridAfter w:val="6"/>
          <w:wAfter w:w="8223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956" w:rsidRPr="007563A0" w:rsidRDefault="00CE5956" w:rsidP="00CE595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Малый </w:t>
            </w:r>
            <w:proofErr w:type="spellStart"/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Коптевский</w:t>
            </w:r>
            <w:proofErr w:type="spellEnd"/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пр</w:t>
            </w:r>
            <w:proofErr w:type="spellEnd"/>
            <w:r w:rsidRPr="007563A0">
              <w:rPr>
                <w:rFonts w:ascii="Times New Roman" w:hAnsi="Times New Roman" w:cs="Times New Roman"/>
                <w:bCs/>
                <w:szCs w:val="28"/>
                <w:lang w:eastAsia="ru-RU"/>
              </w:rPr>
              <w:t>-д, д.6 к.2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E5956" w:rsidRPr="007563A0" w:rsidRDefault="00CE5956" w:rsidP="00CE595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97 193,54</w:t>
            </w:r>
          </w:p>
        </w:tc>
      </w:tr>
      <w:tr w:rsidR="00CE5956" w:rsidRPr="007563A0" w:rsidTr="001E3500">
        <w:trPr>
          <w:gridAfter w:val="6"/>
          <w:wAfter w:w="822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81 855,96</w:t>
            </w:r>
          </w:p>
        </w:tc>
      </w:tr>
      <w:tr w:rsidR="00CE5956" w:rsidRPr="007563A0" w:rsidTr="001E3500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179 049,50</w:t>
            </w:r>
          </w:p>
        </w:tc>
      </w:tr>
      <w:tr w:rsidR="00CE5956" w:rsidRPr="007563A0" w:rsidTr="001E3500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32 228,91</w:t>
            </w:r>
          </w:p>
        </w:tc>
      </w:tr>
      <w:tr w:rsidR="00CE5956" w:rsidRPr="007563A0" w:rsidTr="001E3500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211 278,41</w:t>
            </w:r>
          </w:p>
        </w:tc>
        <w:tc>
          <w:tcPr>
            <w:tcW w:w="1460" w:type="dxa"/>
          </w:tcPr>
          <w:p w:rsidR="00CE5956" w:rsidRPr="007563A0" w:rsidRDefault="00CE5956" w:rsidP="00CE595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</w:pPr>
            <w:r w:rsidRPr="007563A0"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E5956" w:rsidTr="00A67AF7">
        <w:trPr>
          <w:gridAfter w:val="5"/>
          <w:wAfter w:w="8200" w:type="dxa"/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Default="00395F77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17 571 810,03</w:t>
            </w:r>
          </w:p>
        </w:tc>
      </w:tr>
    </w:tbl>
    <w:p w:rsidR="009938F5" w:rsidRDefault="009938F5" w:rsidP="009938F5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p w:rsidR="00E07B01" w:rsidRDefault="00E07B01" w:rsidP="00DD6A79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E07B01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95" w:rsidRDefault="00977495" w:rsidP="00522775">
      <w:pPr>
        <w:spacing w:after="0" w:line="240" w:lineRule="auto"/>
      </w:pPr>
      <w:r>
        <w:separator/>
      </w:r>
    </w:p>
  </w:endnote>
  <w:endnote w:type="continuationSeparator" w:id="0">
    <w:p w:rsidR="00977495" w:rsidRDefault="00977495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495" w:rsidRDefault="00977495">
    <w:pPr>
      <w:pStyle w:val="a6"/>
    </w:pPr>
  </w:p>
  <w:p w:rsidR="00977495" w:rsidRDefault="00977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95" w:rsidRDefault="00977495" w:rsidP="00522775">
      <w:pPr>
        <w:spacing w:after="0" w:line="240" w:lineRule="auto"/>
      </w:pPr>
      <w:r>
        <w:separator/>
      </w:r>
    </w:p>
  </w:footnote>
  <w:footnote w:type="continuationSeparator" w:id="0">
    <w:p w:rsidR="00977495" w:rsidRDefault="00977495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288"/>
    <w:rsid w:val="00001C2F"/>
    <w:rsid w:val="00022527"/>
    <w:rsid w:val="00076C78"/>
    <w:rsid w:val="00093F6F"/>
    <w:rsid w:val="000C74E9"/>
    <w:rsid w:val="000F12EB"/>
    <w:rsid w:val="00103CCB"/>
    <w:rsid w:val="0011285D"/>
    <w:rsid w:val="0013142D"/>
    <w:rsid w:val="001406AC"/>
    <w:rsid w:val="00140D72"/>
    <w:rsid w:val="001671F8"/>
    <w:rsid w:val="001776E2"/>
    <w:rsid w:val="00182619"/>
    <w:rsid w:val="001B3D6B"/>
    <w:rsid w:val="001C05AF"/>
    <w:rsid w:val="001C4C68"/>
    <w:rsid w:val="001C581A"/>
    <w:rsid w:val="001C63E7"/>
    <w:rsid w:val="001D6087"/>
    <w:rsid w:val="00204617"/>
    <w:rsid w:val="00206EF5"/>
    <w:rsid w:val="00222DAA"/>
    <w:rsid w:val="00233C27"/>
    <w:rsid w:val="002352CF"/>
    <w:rsid w:val="00253BBE"/>
    <w:rsid w:val="002559F1"/>
    <w:rsid w:val="00284825"/>
    <w:rsid w:val="00293143"/>
    <w:rsid w:val="002957CF"/>
    <w:rsid w:val="002B55CC"/>
    <w:rsid w:val="002B6A82"/>
    <w:rsid w:val="002C2B4E"/>
    <w:rsid w:val="002D38FF"/>
    <w:rsid w:val="002F1783"/>
    <w:rsid w:val="00306A97"/>
    <w:rsid w:val="00313E3E"/>
    <w:rsid w:val="00315F90"/>
    <w:rsid w:val="00317C2A"/>
    <w:rsid w:val="00332ECD"/>
    <w:rsid w:val="003621D5"/>
    <w:rsid w:val="00383226"/>
    <w:rsid w:val="003844D6"/>
    <w:rsid w:val="00395F77"/>
    <w:rsid w:val="003D1C16"/>
    <w:rsid w:val="003D5EFC"/>
    <w:rsid w:val="003D75E9"/>
    <w:rsid w:val="003E66FB"/>
    <w:rsid w:val="003F17E6"/>
    <w:rsid w:val="0040529B"/>
    <w:rsid w:val="00406AB3"/>
    <w:rsid w:val="0041188D"/>
    <w:rsid w:val="00420D6C"/>
    <w:rsid w:val="004266D6"/>
    <w:rsid w:val="00430288"/>
    <w:rsid w:val="00450FC0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4E3B8D"/>
    <w:rsid w:val="00501081"/>
    <w:rsid w:val="00501C01"/>
    <w:rsid w:val="00521C3C"/>
    <w:rsid w:val="00522775"/>
    <w:rsid w:val="00544290"/>
    <w:rsid w:val="00567188"/>
    <w:rsid w:val="005753F4"/>
    <w:rsid w:val="005779C8"/>
    <w:rsid w:val="005C4A4F"/>
    <w:rsid w:val="005C4BC6"/>
    <w:rsid w:val="005D638C"/>
    <w:rsid w:val="005F42B6"/>
    <w:rsid w:val="005F589E"/>
    <w:rsid w:val="006367C9"/>
    <w:rsid w:val="00644464"/>
    <w:rsid w:val="0065606B"/>
    <w:rsid w:val="00661137"/>
    <w:rsid w:val="006966F1"/>
    <w:rsid w:val="006C7B33"/>
    <w:rsid w:val="006E0F1A"/>
    <w:rsid w:val="006F1EDF"/>
    <w:rsid w:val="0070531A"/>
    <w:rsid w:val="007061DB"/>
    <w:rsid w:val="00733906"/>
    <w:rsid w:val="00744336"/>
    <w:rsid w:val="00745C2D"/>
    <w:rsid w:val="00751EDA"/>
    <w:rsid w:val="007549BA"/>
    <w:rsid w:val="007563A0"/>
    <w:rsid w:val="00772718"/>
    <w:rsid w:val="007832C7"/>
    <w:rsid w:val="00793777"/>
    <w:rsid w:val="00795674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5648B"/>
    <w:rsid w:val="0087289B"/>
    <w:rsid w:val="00883404"/>
    <w:rsid w:val="00890FA0"/>
    <w:rsid w:val="008B2C00"/>
    <w:rsid w:val="008B4F57"/>
    <w:rsid w:val="008E1475"/>
    <w:rsid w:val="008F5A80"/>
    <w:rsid w:val="009008E1"/>
    <w:rsid w:val="00901C2E"/>
    <w:rsid w:val="00912D40"/>
    <w:rsid w:val="00927B28"/>
    <w:rsid w:val="00960B22"/>
    <w:rsid w:val="009610B8"/>
    <w:rsid w:val="00970F03"/>
    <w:rsid w:val="00971698"/>
    <w:rsid w:val="00975DB3"/>
    <w:rsid w:val="00977495"/>
    <w:rsid w:val="009938F5"/>
    <w:rsid w:val="009A03B4"/>
    <w:rsid w:val="009A67B2"/>
    <w:rsid w:val="00A3230D"/>
    <w:rsid w:val="00A4067A"/>
    <w:rsid w:val="00A6265A"/>
    <w:rsid w:val="00A65636"/>
    <w:rsid w:val="00A67AF7"/>
    <w:rsid w:val="00A7788E"/>
    <w:rsid w:val="00A8034F"/>
    <w:rsid w:val="00A80E9B"/>
    <w:rsid w:val="00A872A7"/>
    <w:rsid w:val="00AA3C9D"/>
    <w:rsid w:val="00AB24DE"/>
    <w:rsid w:val="00AC3F23"/>
    <w:rsid w:val="00AC506B"/>
    <w:rsid w:val="00AD2E0F"/>
    <w:rsid w:val="00AD6AE4"/>
    <w:rsid w:val="00AE41BE"/>
    <w:rsid w:val="00AE5FD6"/>
    <w:rsid w:val="00AE7CB8"/>
    <w:rsid w:val="00B0220A"/>
    <w:rsid w:val="00B2116A"/>
    <w:rsid w:val="00B23C7B"/>
    <w:rsid w:val="00B4544E"/>
    <w:rsid w:val="00B51242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BE7C5C"/>
    <w:rsid w:val="00BF4217"/>
    <w:rsid w:val="00C04B1E"/>
    <w:rsid w:val="00C138A9"/>
    <w:rsid w:val="00C20BD9"/>
    <w:rsid w:val="00C242B6"/>
    <w:rsid w:val="00C40E38"/>
    <w:rsid w:val="00C54BE7"/>
    <w:rsid w:val="00C65AC8"/>
    <w:rsid w:val="00C77A08"/>
    <w:rsid w:val="00C82BBC"/>
    <w:rsid w:val="00CA7100"/>
    <w:rsid w:val="00CB7528"/>
    <w:rsid w:val="00CC0495"/>
    <w:rsid w:val="00CD04AE"/>
    <w:rsid w:val="00CD63BD"/>
    <w:rsid w:val="00CE1931"/>
    <w:rsid w:val="00CE395A"/>
    <w:rsid w:val="00CE5956"/>
    <w:rsid w:val="00CE66C9"/>
    <w:rsid w:val="00CE6FDF"/>
    <w:rsid w:val="00CF7124"/>
    <w:rsid w:val="00D14456"/>
    <w:rsid w:val="00D26121"/>
    <w:rsid w:val="00D5110B"/>
    <w:rsid w:val="00D56C2F"/>
    <w:rsid w:val="00D904F2"/>
    <w:rsid w:val="00D97C4E"/>
    <w:rsid w:val="00DA0831"/>
    <w:rsid w:val="00DA51E2"/>
    <w:rsid w:val="00DA5AB6"/>
    <w:rsid w:val="00DC470D"/>
    <w:rsid w:val="00DD0796"/>
    <w:rsid w:val="00DD6A79"/>
    <w:rsid w:val="00DD711D"/>
    <w:rsid w:val="00DE04D4"/>
    <w:rsid w:val="00DF04ED"/>
    <w:rsid w:val="00DF34AC"/>
    <w:rsid w:val="00E0791D"/>
    <w:rsid w:val="00E07B01"/>
    <w:rsid w:val="00E252D2"/>
    <w:rsid w:val="00E4190E"/>
    <w:rsid w:val="00E91FE3"/>
    <w:rsid w:val="00E9282B"/>
    <w:rsid w:val="00EA670D"/>
    <w:rsid w:val="00EA7E52"/>
    <w:rsid w:val="00EC5497"/>
    <w:rsid w:val="00EE1F9F"/>
    <w:rsid w:val="00F11CFE"/>
    <w:rsid w:val="00F25BC5"/>
    <w:rsid w:val="00F41B44"/>
    <w:rsid w:val="00F44C86"/>
    <w:rsid w:val="00F80343"/>
    <w:rsid w:val="00F80A92"/>
    <w:rsid w:val="00F972EF"/>
    <w:rsid w:val="00FC5E34"/>
    <w:rsid w:val="00FC6444"/>
    <w:rsid w:val="00FD3F51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0E9DE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89</cp:revision>
  <cp:lastPrinted>2018-06-27T07:35:00Z</cp:lastPrinted>
  <dcterms:created xsi:type="dcterms:W3CDTF">2016-02-11T14:04:00Z</dcterms:created>
  <dcterms:modified xsi:type="dcterms:W3CDTF">2018-06-29T04:52:00Z</dcterms:modified>
</cp:coreProperties>
</file>